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97" w:rsidRDefault="00081D9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81D97" w:rsidRDefault="00081D97">
      <w:pPr>
        <w:pStyle w:val="ConsPlusNormal"/>
        <w:jc w:val="both"/>
        <w:outlineLvl w:val="0"/>
      </w:pPr>
    </w:p>
    <w:p w:rsidR="00081D97" w:rsidRDefault="00081D97">
      <w:pPr>
        <w:pStyle w:val="ConsPlusTitle"/>
        <w:jc w:val="center"/>
        <w:outlineLvl w:val="0"/>
      </w:pPr>
      <w:r>
        <w:t>МИНИСТЕРСТВО ЗДРАВООХРАНЕНИЯ</w:t>
      </w:r>
    </w:p>
    <w:p w:rsidR="00081D97" w:rsidRDefault="00081D97">
      <w:pPr>
        <w:pStyle w:val="ConsPlusTitle"/>
        <w:jc w:val="center"/>
      </w:pPr>
      <w:r>
        <w:t>КРАСНОЯРСКОГО КРАЯ</w:t>
      </w:r>
    </w:p>
    <w:p w:rsidR="00081D97" w:rsidRDefault="00081D97">
      <w:pPr>
        <w:pStyle w:val="ConsPlusTitle"/>
        <w:jc w:val="both"/>
      </w:pPr>
    </w:p>
    <w:p w:rsidR="00081D97" w:rsidRDefault="00081D97">
      <w:pPr>
        <w:pStyle w:val="ConsPlusTitle"/>
        <w:jc w:val="center"/>
      </w:pPr>
      <w:r>
        <w:t>ПРИКАЗ</w:t>
      </w:r>
    </w:p>
    <w:p w:rsidR="00081D97" w:rsidRDefault="00081D97">
      <w:pPr>
        <w:pStyle w:val="ConsPlusTitle"/>
        <w:jc w:val="center"/>
      </w:pPr>
      <w:r>
        <w:t>от 5 июня 2019 г. N 728-орг</w:t>
      </w:r>
    </w:p>
    <w:p w:rsidR="00081D97" w:rsidRDefault="00081D97">
      <w:pPr>
        <w:pStyle w:val="ConsPlusNormal"/>
        <w:jc w:val="both"/>
      </w:pPr>
    </w:p>
    <w:p w:rsidR="00081D97" w:rsidRDefault="00081D9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46</w:t>
        </w:r>
      </w:hyperlink>
      <w:r>
        <w:t xml:space="preserve"> Федерального закона от 21.11.2011 N 323-ФЗ "Об основах охраны здоровья граждан в Российской Федерации", учитывая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13.03.2019 N 124н "Об утверждении Порядка проведения профилактического медицинского осмотра и диспансеризации определенных групп взрослого населения", руководствуясь Распоряжением Губернатора Красноярского края от 15.04.2019 N 177-рг "О предоставлении отпуска Денисову В.С.", </w:t>
      </w:r>
      <w:hyperlink r:id="rId8" w:history="1">
        <w:r>
          <w:rPr>
            <w:color w:val="0000FF"/>
          </w:rPr>
          <w:t>пунктами 3.7</w:t>
        </w:r>
      </w:hyperlink>
      <w:r>
        <w:t xml:space="preserve">, </w:t>
      </w:r>
      <w:hyperlink r:id="rId9" w:history="1">
        <w:r>
          <w:rPr>
            <w:color w:val="0000FF"/>
          </w:rPr>
          <w:t>3.13</w:t>
        </w:r>
        <w:proofErr w:type="gramEnd"/>
      </w:hyperlink>
      <w:r>
        <w:t xml:space="preserve">, </w:t>
      </w:r>
      <w:hyperlink r:id="rId10" w:history="1">
        <w:r>
          <w:rPr>
            <w:color w:val="0000FF"/>
          </w:rPr>
          <w:t>3.72</w:t>
        </w:r>
      </w:hyperlink>
      <w:r>
        <w:t xml:space="preserve"> Положения о министерстве здравоохранения Красноярского края, утвержденного Постановлением Правительства Красноярского края от 07.08.2008 N 31-п, провести в 2019 году профилактические медицинские осмотры и диспансеризацию определенных гру</w:t>
      </w:r>
      <w:proofErr w:type="gramStart"/>
      <w:r>
        <w:t>пп взр</w:t>
      </w:r>
      <w:proofErr w:type="gramEnd"/>
      <w:r>
        <w:t>ослого населения Красноярского края (далее - медицинский осмотр, диспансеризация).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>2. Поручить начальнику отдела организации медицинской помощи взрослому населению и санаторно-курортного дела министерства здравоохранения Красноярского края Г.З. Габидуллиной: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проведением медицинского осмотра и диспансеризации;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>проводить ежемесячные видеоселекторные совещания с медицинскими организациями, участвующими в проведении медицинского осмотра и диспансеризации;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>по результатам выполнения плана-графика медицинского осмотра и диспансеризации представлять предложения по установлению стимулирующих выплат руководителям краевых государственных учреждений здравоохранения, участвующих в проведении медицинского осмотра и диспансеризации, ежеквартально до 10 числа месяца, следующего за отчетным кварталом;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>организовать освещение в средствах массовой информации целей, задач и порядка проведения медицинских осмотров и диспансеризации.</w:t>
      </w:r>
    </w:p>
    <w:p w:rsidR="00081D97" w:rsidRDefault="00081D97">
      <w:pPr>
        <w:pStyle w:val="ConsPlusNormal"/>
        <w:spacing w:before="220"/>
        <w:ind w:firstLine="540"/>
        <w:jc w:val="both"/>
      </w:pPr>
      <w:bookmarkStart w:id="0" w:name="P13"/>
      <w:bookmarkEnd w:id="0"/>
      <w:r>
        <w:t>3. Поручить руководителям краевых государственных учреждений здравоохранения: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 xml:space="preserve">организовать проведение медицинского осмотра и диспансеризации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13.03.2019 N 124н "Об утверждении Порядка проведения профилактического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>ослого населения" (далее - Порядок);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>назначить лиц, ответственных за проведение медицинского осмотра и диспансеризации, анализ их результатов, ежемесячное информирование руководителя учреждения о ходе медицинских осмотров и диспансеризации;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>провести информационно-разъяснительную работу с персоналом о влиянии качественного и своевременного выполнения обязанностей по проведению медицинского осмотра и диспансеризации на обеспечение населения профилактической медицинской помощью, выполнение государственного задания и соответственно на оплату труда;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 xml:space="preserve">обеспечить организацию прохождения гражданами медицинского осмотра и диспансеризации в часы работы учреждения, в том числе в вечерние часы и субботу, </w:t>
      </w:r>
      <w:proofErr w:type="gramStart"/>
      <w:r>
        <w:t xml:space="preserve">разместить </w:t>
      </w:r>
      <w:r>
        <w:lastRenderedPageBreak/>
        <w:t>информацию</w:t>
      </w:r>
      <w:proofErr w:type="gramEnd"/>
      <w:r>
        <w:t xml:space="preserve"> о работе в субботние дни на сайте и стендах учреждения;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>предоставлять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медицинского осмотра и диспансеризации;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>определить схемы взаимодействия между подразделениями, участвующими в медицинских осмотрах, диспансеризации, разработать маршрутизацию для пациентов;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>обеспечить проведение медицинского осмотра и первого этапа диспансеризации граждан не более чем за 2 визита;</w:t>
      </w:r>
    </w:p>
    <w:p w:rsidR="00081D97" w:rsidRDefault="00081D97">
      <w:pPr>
        <w:pStyle w:val="ConsPlusNormal"/>
        <w:spacing w:before="220"/>
        <w:ind w:firstLine="540"/>
        <w:jc w:val="both"/>
      </w:pPr>
      <w:proofErr w:type="gramStart"/>
      <w:r>
        <w:t xml:space="preserve">организовать деятельность отделений (кабинетов) медицинской профилактики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30.09.2015 N 683н "Об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организациях", при отсутствии кабинета диспансеризации и профилактических медицинских осмотров проводить первый этап диспансеризации, медицинский осмотр в доврачебных кабинетах;</w:t>
      </w:r>
      <w:proofErr w:type="gramEnd"/>
    </w:p>
    <w:p w:rsidR="00081D97" w:rsidRDefault="00081D97">
      <w:pPr>
        <w:pStyle w:val="ConsPlusNormal"/>
        <w:spacing w:before="220"/>
        <w:ind w:firstLine="540"/>
        <w:jc w:val="both"/>
      </w:pPr>
      <w:proofErr w:type="gramStart"/>
      <w:r>
        <w:t>обеспечить формирование поименного и повозрастного списка граждан, подлежащих медицинскому осмотру и диспансеризации, по каждому врачебному участку, фельдшерскому участку,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 и медицинских осмотров в соответствии с рекомендуемыми параметрами охвата в целевых группах согласно</w:t>
      </w:r>
      <w:proofErr w:type="gramEnd"/>
      <w:r>
        <w:t xml:space="preserve"> </w:t>
      </w:r>
      <w:hyperlink w:anchor="P972" w:history="1">
        <w:r>
          <w:rPr>
            <w:color w:val="0000FF"/>
          </w:rPr>
          <w:t>пункту 15</w:t>
        </w:r>
      </w:hyperlink>
      <w:r>
        <w:t xml:space="preserve"> приложения N 4 к настоящему Приказу;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 xml:space="preserve">обеспечить ежеквартально в срок до 9 числа месяца, следующего за </w:t>
      </w:r>
      <w:proofErr w:type="gramStart"/>
      <w:r>
        <w:t>отчетным</w:t>
      </w:r>
      <w:proofErr w:type="gramEnd"/>
      <w:r>
        <w:t>, актуализацию и фиксацию списков граждан, подлежащих диспансеризации, медицинскому осмотру и диспансерному наблюдению в текущем году, в информационных ресурсах: "Планирование ДВН", "Планирование ДН", распределенные поквартально (помесячно) с учетом имеющихся возможностей для самостоятельного выполнения работ (услуг), необходимых для проведения диспансеризации, медицинского осмотра и диспансерного наблюдения в полном объеме, или привлечения для выполнения некоторых видов работ (услуг) иных медицинских организаций на основании заключенного договора;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 xml:space="preserve">обеспечить проведение медицинского осмотра и диспансеризации в возрастные </w:t>
      </w:r>
      <w:hyperlink w:anchor="P93" w:history="1">
        <w:r>
          <w:rPr>
            <w:color w:val="0000FF"/>
          </w:rPr>
          <w:t>категории</w:t>
        </w:r>
      </w:hyperlink>
      <w:r>
        <w:t xml:space="preserve"> согласно приложению N 1 к настоящему Приказу;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 xml:space="preserve">обеспечить при проведении медицинского осмотра или диспансеризации выполнение мероприятий скрининга и методов исследований, направленных на раннее выявление онкологических заболеваний, согласно </w:t>
      </w:r>
      <w:hyperlink w:anchor="P361" w:history="1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 xml:space="preserve">обеспечить охват медицинским осмотром и диспансеризацией население, находящееся на медицинском обслуживании в медицинской организации и подлежащее медицинскому осмотру и диспансеризации, с учетом возрастных групп согласно </w:t>
      </w:r>
      <w:hyperlink w:anchor="P453" w:history="1">
        <w:r>
          <w:rPr>
            <w:color w:val="0000FF"/>
          </w:rPr>
          <w:t>приложению N 3</w:t>
        </w:r>
      </w:hyperlink>
      <w:r>
        <w:t xml:space="preserve"> к настоящему Приказу;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>при отсутствии лицензии на осуществление медицинской деятельности по отдельным видам работ (услуг), необходимым для проведения диспансеризации и медицинского осмотра в полном объеме, организовать заключение в установленном действующим законодательством порядке договоров на оказание таких медицинских услуг с иными медицинскими организациями, имеющими соответствующие лицензии;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 xml:space="preserve">обеспечить привлечение граждан на осмотры и диагностические исследования в период работы на территории обслуживания передвижной мобильной поликлиники краевого </w:t>
      </w:r>
      <w:r>
        <w:lastRenderedPageBreak/>
        <w:t>государственного бюджетного учреждения здравоохранения "Краевая клиническая больница", передвижного консультативно-диагностического центра "Доктор Войно-Ясенецкий" частного учреждения здравоохранения "Клиническая больница "РЖД-Медицина" г. Красноярск", передвижных мобильных комплексов (мобильный ФАП, мобильный флюорограф, мобильный маммограф);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>организовать проведение диспансеризации, медицинского осмотра маломобильных граждан на дому и граждан, проживающих в отдаленных населенных пунктах, мобильными выездными бригадами в соответствии с планом-графиком диспансеризации и медицинского осмотра;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>организовать при проведении первого в текущем году диспансерного приема (осмотра, консультации) направление граждан на диспансеризацию, медицинский осмотр;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>организовать удаленную передачу в краевое государственное бюджетное учреждение здравоохранения "Красноярский краевой клинический онкологический диспансер имени А.И. Крыжановского" маммограмм обеих молочных желез в двух проекциях категории 3, 4, 5 по BI-RADS (при первом чтении) для второго контрольного прочтения через Региональную телемедицинскую систему;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 xml:space="preserve">обеспечить своевременную постановку и проведение диспансерного наблюдения всем гражданам с выявленными при проведении диспансеризации и медицинского осмотра заболеваниями и состояниями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29.03.2019 N 173н "Об утверждении Порядка проведения диспансерного наблюдения за взрослыми";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 xml:space="preserve">представлять в краевое государственное бюджетное учреждение здравоохранения "Красноярский краевой медицинский информационно-аналитический центр" отчеты по форме, утверждаемой в соответствии с </w:t>
      </w:r>
      <w:hyperlink r:id="rId14" w:history="1">
        <w:r>
          <w:rPr>
            <w:color w:val="0000FF"/>
          </w:rPr>
          <w:t>частью 3 статьи 97</w:t>
        </w:r>
      </w:hyperlink>
      <w:r>
        <w:t xml:space="preserve"> Федерального закона от 21.11.2011 N 323-ФЗ "Об охране здоровья граждан в Российской Федерации" (далее - отчеты), ежемесячно до 5-го числа месяца, следующего </w:t>
      </w:r>
      <w:proofErr w:type="gramStart"/>
      <w:r>
        <w:t>за</w:t>
      </w:r>
      <w:proofErr w:type="gramEnd"/>
      <w:r>
        <w:t xml:space="preserve"> отчетным;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>обеспечить информирование граждан, прошедших диспансеризацию, медицинский осмотр о результатах, а также выдачу документа о датах проведения диспансеризации, результатах и рекомендациях по профилактике и/или лечению;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>проводить диспансеризацию (первый этап) и медицинский осмотр граждан, не прикрепленных для медицинского обслуживания и обратившихся в медицинскую организацию для прохождения обязательных медицинских осмотров, в соответствии с порядками, предусмотренными действующим законодательством;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>осуществлять передачу данных о прохождении диспансеризации и медицинского осмотра граждан, не прикрепленных для медицинского обслуживания, в медицинскую организацию по месту прикрепления таких граждан для проведения второго этапа диспансеризации, дальнейшего диспансерного наблюдения, проведения реабилитационных и оздоровительных мероприятий до 5-го числа месяца, следующего за отчетным, в соответствии с порядками, предусмотренными действующим законодательством;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>обеспечить проведение второго этапа диспансеризации, дальнейшее диспансерное наблюдение, проведение реабилитационных и оздоровительных мероприятий гражданам, прошедшим диспансеризацию в медицинской организации не по месту прикрепления, на основании информации, полученной из иной медицинской организации;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 xml:space="preserve">организовать взаимодействие с органами местного самоуправления муниципальных образований Красноярского края по вопросу исполнения Общественного договора от 26.03.2019, </w:t>
      </w:r>
      <w:proofErr w:type="gramStart"/>
      <w:r>
        <w:t>направленного</w:t>
      </w:r>
      <w:proofErr w:type="gramEnd"/>
      <w:r>
        <w:t xml:space="preserve"> в том числе на профилактику заболеваний у граждан за счет обеспечения </w:t>
      </w:r>
      <w:r>
        <w:lastRenderedPageBreak/>
        <w:t>возможности прохождения медицинских осмотров;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>осуществлять информирование граждан о необходимости прохождения диспансеризации и медицинского осмотра, в том числе с использованием средств массовой информации;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>учитывать выполнение плана-графика диспансеризации и медицинского осмотра при осуществлении стимулирующих выплат медицинским работникам;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 xml:space="preserve">организовать проведение внутреннего контроля качества и эффективности диспансеризации, медицинского осмотра, в том числе с учетом </w:t>
      </w:r>
      <w:hyperlink w:anchor="P924" w:history="1">
        <w:r>
          <w:rPr>
            <w:color w:val="0000FF"/>
          </w:rPr>
          <w:t>критериев</w:t>
        </w:r>
      </w:hyperlink>
      <w:r>
        <w:t xml:space="preserve"> согласно приложению N 4 к настоящему Приказу.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Главному врачу краевого государственного бюджетного учреждения здравоохранения "Таймырская межрайонная больница" Н.Ю. Морозовой, краевого государственного бюджетного учреждения здравоохранения "Таймырская районная больница N 1" Ж.Ф. Цараковой, краевого государственного бюджетного учреждения здравоохранения "Туринская межрайонная больница" Ж.С. Пичуевой, краевого государственного бюджетного учреждения здравоохранения "Туруханская районная больница" А.Ю. Гладковой, краевого государственного бюджетного учреждения здравоохранения "Байкитская районная больница N 1" М.А.</w:t>
      </w:r>
      <w:proofErr w:type="gramEnd"/>
      <w:r>
        <w:t xml:space="preserve"> Балбышевой, краевого государственного бюджетного учреждения здравоохранения "Ванаварская районная больница N 2" Т.Б. Гавриловой организовать в рамках проведения первого этапа диспансеризации и медицинского осмотра граждан, проживающих в труднодоступных районах территории обслуживания, скрининговое обследование молочных желез женщинам с использованием портативных ультразвуковых аппаратов, учитывая его как маммографическое исследование молочных желез.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>5. Главному врачу краевого государственного бюджетного учреждения здравоохранения "Красноярский краевой Центр медицинской профилактики" О.Ю. Кутумовой: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>обеспечить организационно-методическое сопровождение проведения диспансеризации и медицинского осмотра, в том числе проводить учебные занятия с медицинскими работниками по вопросам профилактического консультирования;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 xml:space="preserve">обеспечить с 15.06.2019 взаимодействие с органами местного самоуправления муниципальных образований Красноярского края по вопросу исполнения Общественного договора от 26.03.2019, </w:t>
      </w:r>
      <w:proofErr w:type="gramStart"/>
      <w:r>
        <w:t>направленного</w:t>
      </w:r>
      <w:proofErr w:type="gramEnd"/>
      <w:r>
        <w:t xml:space="preserve"> в том числе на профилактику заболеваний у граждан за счет обеспечения возможности прохождения медицинских осмотров;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 xml:space="preserve">представлять в министерство здравоохранения Красноярского края информацию о работе по исполнению Общественного договора от 26.03.2019 ежемесячно до 10 числа месяца, следующего </w:t>
      </w:r>
      <w:proofErr w:type="gramStart"/>
      <w:r>
        <w:t>за</w:t>
      </w:r>
      <w:proofErr w:type="gramEnd"/>
      <w:r>
        <w:t xml:space="preserve"> отчетным;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>обеспечить публичное информирование населения через средства массовой информации о необходимости прохождения диспансеризации, медицинского осмотра и диспансерного наблюдения;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 xml:space="preserve">проводить анализ результатов диспансеризации и медицинского осмотра по данным отчетов (в том числе с использованием информации </w:t>
      </w:r>
      <w:proofErr w:type="gramStart"/>
      <w:r>
        <w:t>базы данных центра обработки реестров Территориального фонда обязательного медицинского страхования Красноярского</w:t>
      </w:r>
      <w:proofErr w:type="gramEnd"/>
      <w:r>
        <w:t xml:space="preserve"> края) ежеквартально до 15 числа месяца, следующего за отчетным периодом;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>представлять в министерство здравоохранения Красноярского края информацию о результатах диспансеризации и медицинского осмотра на основании анализа отчетов ежеквартально до 20 числа месяца, следующего за отчетным периодом.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 xml:space="preserve">6. Главному врачу краевого государственного бюджетного учреждения здравоохранения </w:t>
      </w:r>
      <w:r>
        <w:lastRenderedPageBreak/>
        <w:t>"Красноярский краевой клинический онкологический диспансер имени А.И. Крыжановского" А.А. Модестову:</w:t>
      </w:r>
    </w:p>
    <w:p w:rsidR="00081D97" w:rsidRDefault="00081D97">
      <w:pPr>
        <w:pStyle w:val="ConsPlusNormal"/>
        <w:spacing w:before="220"/>
        <w:ind w:firstLine="540"/>
        <w:jc w:val="both"/>
      </w:pPr>
      <w:proofErr w:type="gramStart"/>
      <w:r>
        <w:t>обеспечить организационно-методическое сопровождение проведения диспансеризации и медицинского осмотра на предмет выявления злокачественных новообразований;</w:t>
      </w:r>
      <w:proofErr w:type="gramEnd"/>
    </w:p>
    <w:p w:rsidR="00081D97" w:rsidRDefault="00081D97">
      <w:pPr>
        <w:pStyle w:val="ConsPlusNormal"/>
        <w:spacing w:before="220"/>
        <w:ind w:firstLine="540"/>
        <w:jc w:val="both"/>
      </w:pPr>
      <w:r>
        <w:t>разработать алгоритмы осмотров на выявление злокачественных новообразований видимых локализаций (кожных покровов, слизистых губ и ротовой полости, пальпации щитовидной железы, лимфатических узлов) для врачей-терапевтов и средних медицинских работников и представить в министерство здравоохранения Красноярского края в срок до 15.06.2019;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>организовать работу специалистов краевого государственного бюджетного учреждения "Красноярский краевой клинический онкологический диспансер имени А.И. Крыжановского" в качестве консультантов в Региональной телемедицинской системе для повторного прочтения маммограмм от удаленных медицинских организаций;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>обеспечить выдачу заключений по результатам повторного контрольного прочтения маммограмм обеих молочных желез в двух проекциях категории 3, 4, 5 по BI-RADS (при первом чтении) медицинским организациям через систему РТС;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 xml:space="preserve">ежеквартально проводить анализ эффективности проведения диспансеризации и медицинского осмотра граждан на предмет выявления развития злокачественных новообразований и анализ дефектов, допускаемых медицинскими организациями при проведении диспансеризации и медицинского осмотра, и направлять информацию в министерство здравоохранения Красноярского края и в страховые медицинские организации ежемесячно до 20 числа месяца, следующего за </w:t>
      </w:r>
      <w:proofErr w:type="gramStart"/>
      <w:r>
        <w:t>отчетным</w:t>
      </w:r>
      <w:proofErr w:type="gramEnd"/>
      <w:r>
        <w:t>.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>7. Начальнику краевого государственного бюджетного учреждения здравоохранения "Красноярский краевой медицинский информационно-аналитический центр" С.А. Евминенко: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>организовать размещение ежемесячных отчетов о проведении диспансеризации на сайте Министерства здравоохранения Российской Федерации;</w:t>
      </w:r>
    </w:p>
    <w:p w:rsidR="00081D97" w:rsidRDefault="00081D97">
      <w:pPr>
        <w:pStyle w:val="ConsPlusNormal"/>
        <w:spacing w:before="220"/>
        <w:ind w:firstLine="540"/>
        <w:jc w:val="both"/>
      </w:pPr>
      <w:proofErr w:type="gramStart"/>
      <w:r>
        <w:t>доработать медицинские информационные системы в части учета и оценки эффективности профилактических мероприятий в срок до 01.07.2019;</w:t>
      </w:r>
      <w:proofErr w:type="gramEnd"/>
    </w:p>
    <w:p w:rsidR="00081D97" w:rsidRDefault="00081D97">
      <w:pPr>
        <w:pStyle w:val="ConsPlusNormal"/>
        <w:spacing w:before="220"/>
        <w:ind w:firstLine="540"/>
        <w:jc w:val="both"/>
      </w:pPr>
      <w:r>
        <w:t>в части возможности передачи рентгенологических (маммографических) снимков молочных желез в двух проекциях в краевом государственном бюджетном учреждении здравоохранения "Красноярский краевой клинический онкологический диспансер имени А.И. Крыжановского" из медицинских организаций на территории Красноярского края в срок до 01.07.2019.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 xml:space="preserve">8. Рекомендовать руководителям иных медицинских организаций Красноярского края организовать проведение диспансеризации и медицинского осмотра в соответствии с </w:t>
      </w:r>
      <w:hyperlink w:anchor="P13" w:history="1">
        <w:r>
          <w:rPr>
            <w:color w:val="0000FF"/>
          </w:rPr>
          <w:t>пунктом 3</w:t>
        </w:r>
      </w:hyperlink>
      <w:r>
        <w:t xml:space="preserve"> настоящего Приказа.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>9. Предложить директору Территориального фонда обязательного медицинского страхования Красноярского края С.В. Козаченко: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>доработать информационные системы Территориального фонда обязательного медицинского страхования в части оценки эффективности профилактических мероприятий в срок до 01.07.2019;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 xml:space="preserve">разработать тариф комплексной медицинской услуги законченного случая диспансеризации, медицинского осмотра с учетом возраста, пола и соответствующего объема исследований и осмотров с учетом изменений федерального нормативного регулирования в срок </w:t>
      </w:r>
      <w:r>
        <w:lastRenderedPageBreak/>
        <w:t>до 15.06.2019;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деятельностью страховых медицинских организаций по эффективному информированию граждан и проведению контрольно-экспертной работы;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>организовать рассмотрение хода исполнения диспансеризации и медицинских осмотров на комиссии по разработке Территориальной программы государственных гарантий бесплатного оказания гражданам Российской Федерации медицинской помощи в Красноярском крае на 2019 год и территориальных рабочих группах на заседаниях Координационного совета;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>представлять в министерство здравоохранения Красноярского края информацию о результатах проведения медико-экономической экспертизы и экспертизы качества диспансеризации и медицинских осмотров ежеквартально до 10 числа месяца, следующего за отчетным периодом.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>10. Предложить руководителям страховых медицинских организаций: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>разработать совместно с краевым государственным бюджетным учреждением здравоохранения "Красноярский краевой Центр медицинской профилактики" единые унифицированные шаблоны информационно-раздаточных материалов для информирования граждан о важности прохождения медицинского осмотра и диспансеризации;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>обеспечить участников системы обязательного медицинского страхования информационно-раздаточными материалами;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>совместно с медицинскими организациями организовать работу по привлечению граждан на профилактические мероприятия, в том числе в субботние дни, по информированию застрахованных граждан о необходимости прохождения диспансеризации и медицинских осмотров, о результатах проведенной диспансеризации и медицинских осмотров, установленной группе здоровья и необходимости дальнейшего диспансерного наблюдения в соответствии с действующим законодательством;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>организовать проведение экспертизы объемов, сроков, условий и качества диспансеризации и медицинских осмотров, учитывая приоритетные направления: своевременность выявления болезней системы кровообращения, злокачественных новообразований, диспансерное наблюдение за пациентами, страдающими хроническими неинфекционными заболеваниями;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>в рамках контрольно-экспертной работы осуществлять оценку внутреннего контроля, контроля объемов и качества проведения диспансеризации и медицинских осмотров;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>обеспечить ежемесячное информирование комиссии по разработке территориальной программы обязательного медицинского страхования по результатам контрольно-экспертной работы.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>11. Признать утратившими силу: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>Приказ министерства здравоохранения Красноярского края от 25.01.2019 N 38-орг;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>Приказ министерства здравоохранения Красноярского края от 16.04.2019 N 299-орг.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министра здравоохранения Красноярского края М.Ю. Бичурину.</w:t>
      </w:r>
    </w:p>
    <w:p w:rsidR="00081D97" w:rsidRDefault="00081D97">
      <w:pPr>
        <w:pStyle w:val="ConsPlusNormal"/>
        <w:jc w:val="both"/>
      </w:pPr>
    </w:p>
    <w:p w:rsidR="00081D97" w:rsidRDefault="00081D97">
      <w:pPr>
        <w:pStyle w:val="ConsPlusNormal"/>
        <w:jc w:val="right"/>
      </w:pPr>
      <w:r>
        <w:t>Заместитель министра</w:t>
      </w:r>
    </w:p>
    <w:p w:rsidR="00081D97" w:rsidRDefault="00081D97">
      <w:pPr>
        <w:pStyle w:val="ConsPlusNormal"/>
        <w:jc w:val="right"/>
      </w:pPr>
      <w:r>
        <w:t>здравоохранения Красноярского края</w:t>
      </w:r>
    </w:p>
    <w:p w:rsidR="00081D97" w:rsidRDefault="00081D97">
      <w:pPr>
        <w:pStyle w:val="ConsPlusNormal"/>
        <w:jc w:val="right"/>
      </w:pPr>
      <w:r>
        <w:lastRenderedPageBreak/>
        <w:t>М.В.РОДИКОВ</w:t>
      </w:r>
    </w:p>
    <w:p w:rsidR="00081D97" w:rsidRDefault="00081D97">
      <w:pPr>
        <w:pStyle w:val="ConsPlusNormal"/>
        <w:jc w:val="both"/>
      </w:pPr>
    </w:p>
    <w:p w:rsidR="00081D97" w:rsidRDefault="00081D97">
      <w:pPr>
        <w:pStyle w:val="ConsPlusNormal"/>
        <w:jc w:val="both"/>
      </w:pPr>
    </w:p>
    <w:p w:rsidR="00081D97" w:rsidRDefault="00081D97">
      <w:pPr>
        <w:pStyle w:val="ConsPlusNormal"/>
        <w:jc w:val="both"/>
      </w:pPr>
    </w:p>
    <w:p w:rsidR="00081D97" w:rsidRDefault="00081D97">
      <w:pPr>
        <w:pStyle w:val="ConsPlusNormal"/>
        <w:jc w:val="both"/>
      </w:pPr>
    </w:p>
    <w:p w:rsidR="00081D97" w:rsidRDefault="00081D97">
      <w:pPr>
        <w:pStyle w:val="ConsPlusNormal"/>
        <w:jc w:val="both"/>
      </w:pPr>
    </w:p>
    <w:p w:rsidR="00081D97" w:rsidRDefault="00081D97">
      <w:pPr>
        <w:pStyle w:val="ConsPlusNormal"/>
        <w:jc w:val="right"/>
        <w:outlineLvl w:val="0"/>
      </w:pPr>
      <w:r>
        <w:t>Приложение N 1</w:t>
      </w:r>
    </w:p>
    <w:p w:rsidR="00081D97" w:rsidRDefault="00081D97">
      <w:pPr>
        <w:pStyle w:val="ConsPlusNormal"/>
        <w:jc w:val="right"/>
      </w:pPr>
      <w:r>
        <w:t>к Приказу</w:t>
      </w:r>
    </w:p>
    <w:p w:rsidR="00081D97" w:rsidRDefault="00081D97">
      <w:pPr>
        <w:pStyle w:val="ConsPlusNormal"/>
        <w:jc w:val="right"/>
      </w:pPr>
      <w:r>
        <w:t>министерства здравоохранения</w:t>
      </w:r>
    </w:p>
    <w:p w:rsidR="00081D97" w:rsidRDefault="00081D97">
      <w:pPr>
        <w:pStyle w:val="ConsPlusNormal"/>
        <w:jc w:val="right"/>
      </w:pPr>
      <w:r>
        <w:t>Красноярского края</w:t>
      </w:r>
    </w:p>
    <w:p w:rsidR="00081D97" w:rsidRDefault="00081D97">
      <w:pPr>
        <w:pStyle w:val="ConsPlusNormal"/>
        <w:jc w:val="right"/>
      </w:pPr>
      <w:r>
        <w:t>от 5 июня 2019 г. N 728-орг</w:t>
      </w:r>
    </w:p>
    <w:p w:rsidR="00081D97" w:rsidRDefault="00081D97">
      <w:pPr>
        <w:pStyle w:val="ConsPlusNormal"/>
        <w:jc w:val="both"/>
      </w:pPr>
    </w:p>
    <w:p w:rsidR="00081D97" w:rsidRDefault="00081D97">
      <w:pPr>
        <w:pStyle w:val="ConsPlusTitle"/>
        <w:jc w:val="center"/>
      </w:pPr>
      <w:bookmarkStart w:id="1" w:name="P93"/>
      <w:bookmarkEnd w:id="1"/>
      <w:r>
        <w:t>ВОЗРАСТНЫЕ КАТЕГОРИИ ГРАЖДАН, ПОДЛЕЖАЩИХ ДИСПАНСЕРИЗАЦИИ</w:t>
      </w:r>
    </w:p>
    <w:p w:rsidR="00081D97" w:rsidRDefault="00081D97">
      <w:pPr>
        <w:pStyle w:val="ConsPlusTitle"/>
        <w:jc w:val="center"/>
      </w:pPr>
      <w:r>
        <w:t xml:space="preserve">С КРАТНОСТЬЮ 1 РАЗ В 3 ГОДА, ЕЖЕГОДНО, </w:t>
      </w:r>
      <w:proofErr w:type="gramStart"/>
      <w:r>
        <w:t>ПРОФИЛАКТИЧЕСКИМ</w:t>
      </w:r>
      <w:proofErr w:type="gramEnd"/>
    </w:p>
    <w:p w:rsidR="00081D97" w:rsidRDefault="00081D97">
      <w:pPr>
        <w:pStyle w:val="ConsPlusTitle"/>
        <w:jc w:val="center"/>
      </w:pPr>
      <w:r>
        <w:t>МЕДИЦИНСКИМ ОСМОТРАМ</w:t>
      </w:r>
    </w:p>
    <w:p w:rsidR="00081D97" w:rsidRDefault="00081D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4025"/>
        <w:gridCol w:w="3572"/>
      </w:tblGrid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Возраст, лет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Диспансеризация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Профилактический медицинский осмотр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</w:pP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</w:pP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</w:pP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</w:pP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</w:pP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</w:pP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</w:pP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</w:pP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</w:pP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</w:pP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</w:pP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</w:pP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</w:pP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</w:pP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</w:pP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  <w:tr w:rsidR="00081D97">
        <w:tc>
          <w:tcPr>
            <w:tcW w:w="1474" w:type="dxa"/>
          </w:tcPr>
          <w:p w:rsidR="00081D97" w:rsidRDefault="00081D9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025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72" w:type="dxa"/>
          </w:tcPr>
          <w:p w:rsidR="00081D97" w:rsidRDefault="00081D97">
            <w:pPr>
              <w:pStyle w:val="ConsPlusNormal"/>
              <w:jc w:val="center"/>
            </w:pPr>
            <w:r>
              <w:t>+</w:t>
            </w:r>
          </w:p>
        </w:tc>
      </w:tr>
    </w:tbl>
    <w:p w:rsidR="00081D97" w:rsidRDefault="00081D97">
      <w:pPr>
        <w:pStyle w:val="ConsPlusNormal"/>
        <w:jc w:val="both"/>
      </w:pPr>
    </w:p>
    <w:p w:rsidR="00081D97" w:rsidRDefault="00081D97">
      <w:pPr>
        <w:pStyle w:val="ConsPlusNormal"/>
        <w:jc w:val="right"/>
      </w:pPr>
      <w:r>
        <w:t>Заместитель министра</w:t>
      </w:r>
    </w:p>
    <w:p w:rsidR="00081D97" w:rsidRDefault="00081D97">
      <w:pPr>
        <w:pStyle w:val="ConsPlusNormal"/>
        <w:jc w:val="right"/>
      </w:pPr>
      <w:r>
        <w:t>здравоохранения Красноярского края</w:t>
      </w:r>
    </w:p>
    <w:p w:rsidR="00081D97" w:rsidRDefault="00081D97">
      <w:pPr>
        <w:pStyle w:val="ConsPlusNormal"/>
        <w:jc w:val="right"/>
      </w:pPr>
      <w:r>
        <w:t>М.Ю.БИЧУРИНА</w:t>
      </w:r>
    </w:p>
    <w:p w:rsidR="00081D97" w:rsidRDefault="00081D97">
      <w:pPr>
        <w:pStyle w:val="ConsPlusNormal"/>
        <w:jc w:val="both"/>
      </w:pPr>
    </w:p>
    <w:p w:rsidR="00081D97" w:rsidRDefault="00081D97">
      <w:pPr>
        <w:pStyle w:val="ConsPlusNormal"/>
        <w:jc w:val="both"/>
      </w:pPr>
    </w:p>
    <w:p w:rsidR="00081D97" w:rsidRDefault="00081D97">
      <w:pPr>
        <w:pStyle w:val="ConsPlusNormal"/>
        <w:jc w:val="both"/>
      </w:pPr>
    </w:p>
    <w:p w:rsidR="00081D97" w:rsidRDefault="00081D97">
      <w:pPr>
        <w:pStyle w:val="ConsPlusNormal"/>
        <w:jc w:val="both"/>
      </w:pPr>
    </w:p>
    <w:p w:rsidR="00081D97" w:rsidRDefault="00081D97">
      <w:pPr>
        <w:pStyle w:val="ConsPlusNormal"/>
        <w:jc w:val="both"/>
      </w:pPr>
    </w:p>
    <w:p w:rsidR="00081D97" w:rsidRDefault="00081D97">
      <w:pPr>
        <w:pStyle w:val="ConsPlusNormal"/>
        <w:jc w:val="right"/>
        <w:outlineLvl w:val="0"/>
      </w:pPr>
      <w:r>
        <w:t>Приложение N 2</w:t>
      </w:r>
    </w:p>
    <w:p w:rsidR="00081D97" w:rsidRDefault="00081D97">
      <w:pPr>
        <w:pStyle w:val="ConsPlusNormal"/>
        <w:jc w:val="right"/>
      </w:pPr>
      <w:r>
        <w:t>к Приказу</w:t>
      </w:r>
    </w:p>
    <w:p w:rsidR="00081D97" w:rsidRDefault="00081D97">
      <w:pPr>
        <w:pStyle w:val="ConsPlusNormal"/>
        <w:jc w:val="right"/>
      </w:pPr>
      <w:r>
        <w:t>министерства здравоохранения</w:t>
      </w:r>
    </w:p>
    <w:p w:rsidR="00081D97" w:rsidRDefault="00081D97">
      <w:pPr>
        <w:pStyle w:val="ConsPlusNormal"/>
        <w:jc w:val="right"/>
      </w:pPr>
      <w:r>
        <w:t>Красноярского края</w:t>
      </w:r>
    </w:p>
    <w:p w:rsidR="00081D97" w:rsidRDefault="00081D97">
      <w:pPr>
        <w:pStyle w:val="ConsPlusNormal"/>
        <w:jc w:val="right"/>
      </w:pPr>
      <w:r>
        <w:t>от 5 июня 2019 г. N 728-орг</w:t>
      </w:r>
    </w:p>
    <w:p w:rsidR="00081D97" w:rsidRDefault="00081D97">
      <w:pPr>
        <w:pStyle w:val="ConsPlusNormal"/>
        <w:jc w:val="both"/>
      </w:pPr>
    </w:p>
    <w:p w:rsidR="00081D97" w:rsidRDefault="00081D97">
      <w:pPr>
        <w:pStyle w:val="ConsPlusTitle"/>
        <w:jc w:val="center"/>
      </w:pPr>
      <w:bookmarkStart w:id="2" w:name="P361"/>
      <w:bookmarkEnd w:id="2"/>
      <w:r>
        <w:t>ПЕРЕЧЕНЬ</w:t>
      </w:r>
    </w:p>
    <w:p w:rsidR="00081D97" w:rsidRDefault="00081D97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081D97" w:rsidRDefault="00081D97">
      <w:pPr>
        <w:pStyle w:val="ConsPlusTitle"/>
        <w:jc w:val="center"/>
      </w:pPr>
      <w:r>
        <w:t>НА РАННЕЕ ВЫЯВЛЕНИЕ ОНКОЛОГИЧЕСКИХ ЗАБОЛЕВАНИЙ</w:t>
      </w:r>
    </w:p>
    <w:p w:rsidR="00081D97" w:rsidRDefault="00081D97">
      <w:pPr>
        <w:pStyle w:val="ConsPlusNormal"/>
        <w:jc w:val="both"/>
      </w:pPr>
    </w:p>
    <w:p w:rsidR="00081D97" w:rsidRDefault="00081D97">
      <w:pPr>
        <w:sectPr w:rsidR="00081D97" w:rsidSect="008353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118"/>
        <w:gridCol w:w="680"/>
        <w:gridCol w:w="1587"/>
        <w:gridCol w:w="1757"/>
      </w:tblGrid>
      <w:tr w:rsidR="00081D97">
        <w:tc>
          <w:tcPr>
            <w:tcW w:w="2324" w:type="dxa"/>
          </w:tcPr>
          <w:p w:rsidR="00081D97" w:rsidRDefault="00081D97">
            <w:pPr>
              <w:pStyle w:val="ConsPlusNormal"/>
              <w:jc w:val="center"/>
            </w:pPr>
            <w:r>
              <w:lastRenderedPageBreak/>
              <w:t>Скрининг</w:t>
            </w:r>
          </w:p>
        </w:tc>
        <w:tc>
          <w:tcPr>
            <w:tcW w:w="3118" w:type="dxa"/>
          </w:tcPr>
          <w:p w:rsidR="00081D97" w:rsidRDefault="00081D97">
            <w:pPr>
              <w:pStyle w:val="ConsPlusNormal"/>
              <w:jc w:val="center"/>
            </w:pPr>
            <w:r>
              <w:t>Медицинское мероприятие или исследование</w:t>
            </w:r>
          </w:p>
        </w:tc>
        <w:tc>
          <w:tcPr>
            <w:tcW w:w="680" w:type="dxa"/>
          </w:tcPr>
          <w:p w:rsidR="00081D97" w:rsidRDefault="00081D97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587" w:type="dxa"/>
          </w:tcPr>
          <w:p w:rsidR="00081D97" w:rsidRDefault="00081D97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1757" w:type="dxa"/>
          </w:tcPr>
          <w:p w:rsidR="00081D97" w:rsidRDefault="00081D97">
            <w:pPr>
              <w:pStyle w:val="ConsPlusNormal"/>
              <w:jc w:val="center"/>
            </w:pPr>
            <w:r>
              <w:t>Периодичность</w:t>
            </w:r>
          </w:p>
        </w:tc>
      </w:tr>
      <w:tr w:rsidR="00081D97">
        <w:tc>
          <w:tcPr>
            <w:tcW w:w="9466" w:type="dxa"/>
            <w:gridSpan w:val="5"/>
          </w:tcPr>
          <w:p w:rsidR="00081D97" w:rsidRDefault="00081D97">
            <w:pPr>
              <w:pStyle w:val="ConsPlusNormal"/>
              <w:jc w:val="center"/>
            </w:pPr>
            <w:r>
              <w:t xml:space="preserve">В рамках профилактического осмотра или первого этапа диспансеризации </w:t>
            </w:r>
            <w:hyperlink w:anchor="P4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81D97">
        <w:tc>
          <w:tcPr>
            <w:tcW w:w="2324" w:type="dxa"/>
            <w:vMerge w:val="restart"/>
          </w:tcPr>
          <w:p w:rsidR="00081D97" w:rsidRDefault="00081D97">
            <w:pPr>
              <w:pStyle w:val="ConsPlusNormal"/>
            </w:pPr>
            <w:r>
              <w:t>На выявление злокачественных новообразований шейки матки</w:t>
            </w:r>
          </w:p>
        </w:tc>
        <w:tc>
          <w:tcPr>
            <w:tcW w:w="3118" w:type="dxa"/>
          </w:tcPr>
          <w:p w:rsidR="00081D97" w:rsidRDefault="00081D97">
            <w:pPr>
              <w:pStyle w:val="ConsPlusNormal"/>
            </w:pPr>
            <w:r>
              <w:t>Осмотр фельдшером (акушеркой) или врачом-акушером-гинекологом</w:t>
            </w:r>
          </w:p>
        </w:tc>
        <w:tc>
          <w:tcPr>
            <w:tcW w:w="680" w:type="dxa"/>
            <w:vMerge w:val="restart"/>
          </w:tcPr>
          <w:p w:rsidR="00081D97" w:rsidRDefault="00081D97">
            <w:pPr>
              <w:pStyle w:val="ConsPlusNormal"/>
            </w:pPr>
            <w:r>
              <w:t>Жен</w:t>
            </w:r>
          </w:p>
        </w:tc>
        <w:tc>
          <w:tcPr>
            <w:tcW w:w="1587" w:type="dxa"/>
          </w:tcPr>
          <w:p w:rsidR="00081D97" w:rsidRDefault="00081D97">
            <w:pPr>
              <w:pStyle w:val="ConsPlusNormal"/>
            </w:pPr>
            <w:r>
              <w:t>18 лет и старше</w:t>
            </w:r>
          </w:p>
        </w:tc>
        <w:tc>
          <w:tcPr>
            <w:tcW w:w="1757" w:type="dxa"/>
          </w:tcPr>
          <w:p w:rsidR="00081D97" w:rsidRDefault="00081D97">
            <w:pPr>
              <w:pStyle w:val="ConsPlusNormal"/>
            </w:pPr>
            <w:r>
              <w:t>1 раз в год</w:t>
            </w:r>
          </w:p>
        </w:tc>
      </w:tr>
      <w:tr w:rsidR="00081D97">
        <w:tc>
          <w:tcPr>
            <w:tcW w:w="2324" w:type="dxa"/>
            <w:vMerge/>
          </w:tcPr>
          <w:p w:rsidR="00081D97" w:rsidRDefault="00081D97"/>
        </w:tc>
        <w:tc>
          <w:tcPr>
            <w:tcW w:w="3118" w:type="dxa"/>
          </w:tcPr>
          <w:p w:rsidR="00081D97" w:rsidRDefault="00081D97">
            <w:pPr>
              <w:pStyle w:val="ConsPlusNormal"/>
            </w:pPr>
            <w:r>
              <w:t>Взятие мазка с шейки матки, цитологическое исследование мазка с шейки матки</w:t>
            </w:r>
          </w:p>
        </w:tc>
        <w:tc>
          <w:tcPr>
            <w:tcW w:w="680" w:type="dxa"/>
            <w:vMerge/>
          </w:tcPr>
          <w:p w:rsidR="00081D97" w:rsidRDefault="00081D97"/>
        </w:tc>
        <w:tc>
          <w:tcPr>
            <w:tcW w:w="1587" w:type="dxa"/>
          </w:tcPr>
          <w:p w:rsidR="00081D97" w:rsidRDefault="00081D97">
            <w:pPr>
              <w:pStyle w:val="ConsPlusNormal"/>
            </w:pPr>
            <w:r>
              <w:t>От 18 до 64 лет включительно</w:t>
            </w:r>
          </w:p>
        </w:tc>
        <w:tc>
          <w:tcPr>
            <w:tcW w:w="1757" w:type="dxa"/>
          </w:tcPr>
          <w:p w:rsidR="00081D97" w:rsidRDefault="00081D97">
            <w:pPr>
              <w:pStyle w:val="ConsPlusNormal"/>
            </w:pPr>
            <w:r>
              <w:t>1 раз в 3 года</w:t>
            </w:r>
          </w:p>
        </w:tc>
      </w:tr>
      <w:tr w:rsidR="00081D97">
        <w:tc>
          <w:tcPr>
            <w:tcW w:w="2324" w:type="dxa"/>
          </w:tcPr>
          <w:p w:rsidR="00081D97" w:rsidRDefault="00081D97">
            <w:pPr>
              <w:pStyle w:val="ConsPlusNormal"/>
            </w:pPr>
            <w:r>
              <w:t>На выявление злокачественных новообразований молочных желез</w:t>
            </w:r>
          </w:p>
        </w:tc>
        <w:tc>
          <w:tcPr>
            <w:tcW w:w="3118" w:type="dxa"/>
          </w:tcPr>
          <w:p w:rsidR="00081D97" w:rsidRDefault="00081D97">
            <w:pPr>
              <w:pStyle w:val="ConsPlusNormal"/>
            </w:pPr>
            <w:r>
              <w:t>Маммография обеих молочных желез в двух проекциях с двойным прочтением рентгенограмм</w:t>
            </w:r>
          </w:p>
        </w:tc>
        <w:tc>
          <w:tcPr>
            <w:tcW w:w="680" w:type="dxa"/>
          </w:tcPr>
          <w:p w:rsidR="00081D97" w:rsidRDefault="00081D97">
            <w:pPr>
              <w:pStyle w:val="ConsPlusNormal"/>
            </w:pPr>
            <w:r>
              <w:t>Жен</w:t>
            </w:r>
          </w:p>
        </w:tc>
        <w:tc>
          <w:tcPr>
            <w:tcW w:w="1587" w:type="dxa"/>
          </w:tcPr>
          <w:p w:rsidR="00081D97" w:rsidRDefault="00081D97">
            <w:pPr>
              <w:pStyle w:val="ConsPlusNormal"/>
            </w:pPr>
            <w:r>
              <w:t>От 40 до 75 лет включительно</w:t>
            </w:r>
          </w:p>
        </w:tc>
        <w:tc>
          <w:tcPr>
            <w:tcW w:w="1757" w:type="dxa"/>
          </w:tcPr>
          <w:p w:rsidR="00081D97" w:rsidRDefault="00081D97">
            <w:pPr>
              <w:pStyle w:val="ConsPlusNormal"/>
            </w:pPr>
            <w:r>
              <w:t>1 раз в 2 года</w:t>
            </w:r>
          </w:p>
        </w:tc>
      </w:tr>
      <w:tr w:rsidR="00081D97">
        <w:tc>
          <w:tcPr>
            <w:tcW w:w="2324" w:type="dxa"/>
          </w:tcPr>
          <w:p w:rsidR="00081D97" w:rsidRDefault="00081D97">
            <w:pPr>
              <w:pStyle w:val="ConsPlusNormal"/>
            </w:pPr>
            <w:r>
              <w:t>На выявление злокачественных новообразований предстательной железы</w:t>
            </w:r>
          </w:p>
        </w:tc>
        <w:tc>
          <w:tcPr>
            <w:tcW w:w="3118" w:type="dxa"/>
          </w:tcPr>
          <w:p w:rsidR="00081D97" w:rsidRDefault="00081D97">
            <w:pPr>
              <w:pStyle w:val="ConsPlusNormal"/>
            </w:pPr>
            <w:r>
              <w:t xml:space="preserve">Определение </w:t>
            </w:r>
            <w:proofErr w:type="gramStart"/>
            <w:r>
              <w:t>простат-специфического</w:t>
            </w:r>
            <w:proofErr w:type="gramEnd"/>
            <w:r>
              <w:t xml:space="preserve"> антигена в крови</w:t>
            </w:r>
          </w:p>
        </w:tc>
        <w:tc>
          <w:tcPr>
            <w:tcW w:w="680" w:type="dxa"/>
          </w:tcPr>
          <w:p w:rsidR="00081D97" w:rsidRDefault="00081D97">
            <w:pPr>
              <w:pStyle w:val="ConsPlusNormal"/>
            </w:pPr>
            <w:r>
              <w:t>Муж</w:t>
            </w:r>
          </w:p>
        </w:tc>
        <w:tc>
          <w:tcPr>
            <w:tcW w:w="1587" w:type="dxa"/>
          </w:tcPr>
          <w:p w:rsidR="00081D97" w:rsidRDefault="00081D97">
            <w:pPr>
              <w:pStyle w:val="ConsPlusNormal"/>
            </w:pPr>
            <w:r>
              <w:t>45, 50, 55, 60, 64 лет</w:t>
            </w:r>
          </w:p>
        </w:tc>
        <w:tc>
          <w:tcPr>
            <w:tcW w:w="1757" w:type="dxa"/>
          </w:tcPr>
          <w:p w:rsidR="00081D97" w:rsidRDefault="00081D97">
            <w:pPr>
              <w:pStyle w:val="ConsPlusNormal"/>
            </w:pPr>
            <w:r>
              <w:t>В указанный возраст</w:t>
            </w:r>
          </w:p>
        </w:tc>
      </w:tr>
      <w:tr w:rsidR="00081D97">
        <w:tc>
          <w:tcPr>
            <w:tcW w:w="2324" w:type="dxa"/>
            <w:vMerge w:val="restart"/>
          </w:tcPr>
          <w:p w:rsidR="00081D97" w:rsidRDefault="00081D97">
            <w:pPr>
              <w:pStyle w:val="ConsPlusNormal"/>
            </w:pPr>
            <w:r>
              <w:t>На выявление злокачественных новообразований толстого кишечника и прямой кишки</w:t>
            </w:r>
          </w:p>
        </w:tc>
        <w:tc>
          <w:tcPr>
            <w:tcW w:w="3118" w:type="dxa"/>
          </w:tcPr>
          <w:p w:rsidR="00081D97" w:rsidRDefault="00081D97">
            <w:pPr>
              <w:pStyle w:val="ConsPlusNormal"/>
            </w:pPr>
            <w:r>
              <w:t>Исследование кала на скрытую кровь иммунохимическим качественным и количественным методом</w:t>
            </w:r>
          </w:p>
        </w:tc>
        <w:tc>
          <w:tcPr>
            <w:tcW w:w="680" w:type="dxa"/>
            <w:vMerge w:val="restart"/>
          </w:tcPr>
          <w:p w:rsidR="00081D97" w:rsidRDefault="00081D97">
            <w:pPr>
              <w:pStyle w:val="ConsPlusNormal"/>
            </w:pPr>
            <w:r>
              <w:t>Жен</w:t>
            </w:r>
          </w:p>
          <w:p w:rsidR="00081D97" w:rsidRDefault="00081D97">
            <w:pPr>
              <w:pStyle w:val="ConsPlusNormal"/>
            </w:pPr>
            <w:r>
              <w:t>Муж</w:t>
            </w:r>
          </w:p>
        </w:tc>
        <w:tc>
          <w:tcPr>
            <w:tcW w:w="1587" w:type="dxa"/>
          </w:tcPr>
          <w:p w:rsidR="00081D97" w:rsidRDefault="00081D97">
            <w:pPr>
              <w:pStyle w:val="ConsPlusNormal"/>
            </w:pPr>
            <w:r>
              <w:t>От 40 до 64 лет включительно</w:t>
            </w:r>
          </w:p>
        </w:tc>
        <w:tc>
          <w:tcPr>
            <w:tcW w:w="1757" w:type="dxa"/>
          </w:tcPr>
          <w:p w:rsidR="00081D97" w:rsidRDefault="00081D97">
            <w:pPr>
              <w:pStyle w:val="ConsPlusNormal"/>
            </w:pPr>
            <w:r>
              <w:t>1 раз в 2 года</w:t>
            </w:r>
          </w:p>
        </w:tc>
      </w:tr>
      <w:tr w:rsidR="00081D97">
        <w:tc>
          <w:tcPr>
            <w:tcW w:w="2324" w:type="dxa"/>
            <w:vMerge/>
          </w:tcPr>
          <w:p w:rsidR="00081D97" w:rsidRDefault="00081D97"/>
        </w:tc>
        <w:tc>
          <w:tcPr>
            <w:tcW w:w="3118" w:type="dxa"/>
          </w:tcPr>
          <w:p w:rsidR="00081D97" w:rsidRDefault="00081D97">
            <w:pPr>
              <w:pStyle w:val="ConsPlusNormal"/>
            </w:pPr>
            <w:r>
              <w:t>Исследование кала на скрытую кровь иммунохимическим качественным и количественным методом</w:t>
            </w:r>
          </w:p>
        </w:tc>
        <w:tc>
          <w:tcPr>
            <w:tcW w:w="680" w:type="dxa"/>
            <w:vMerge/>
          </w:tcPr>
          <w:p w:rsidR="00081D97" w:rsidRDefault="00081D97"/>
        </w:tc>
        <w:tc>
          <w:tcPr>
            <w:tcW w:w="1587" w:type="dxa"/>
          </w:tcPr>
          <w:p w:rsidR="00081D97" w:rsidRDefault="00081D97">
            <w:pPr>
              <w:pStyle w:val="ConsPlusNormal"/>
            </w:pPr>
            <w:r>
              <w:t>От 65 до 75 лет включительно</w:t>
            </w:r>
          </w:p>
        </w:tc>
        <w:tc>
          <w:tcPr>
            <w:tcW w:w="1757" w:type="dxa"/>
          </w:tcPr>
          <w:p w:rsidR="00081D97" w:rsidRDefault="00081D97">
            <w:pPr>
              <w:pStyle w:val="ConsPlusNormal"/>
            </w:pPr>
            <w:r>
              <w:t>1 раз в год</w:t>
            </w:r>
          </w:p>
        </w:tc>
      </w:tr>
      <w:tr w:rsidR="00081D97">
        <w:tc>
          <w:tcPr>
            <w:tcW w:w="2324" w:type="dxa"/>
          </w:tcPr>
          <w:p w:rsidR="00081D97" w:rsidRDefault="00081D97">
            <w:pPr>
              <w:pStyle w:val="ConsPlusNormal"/>
            </w:pPr>
            <w:r>
              <w:t xml:space="preserve">На выявление </w:t>
            </w:r>
            <w:r>
              <w:lastRenderedPageBreak/>
              <w:t>злокачественных новообразований видимых локализаций</w:t>
            </w:r>
          </w:p>
        </w:tc>
        <w:tc>
          <w:tcPr>
            <w:tcW w:w="3118" w:type="dxa"/>
          </w:tcPr>
          <w:p w:rsidR="00081D97" w:rsidRDefault="00081D97">
            <w:pPr>
              <w:pStyle w:val="ConsPlusNormal"/>
            </w:pPr>
            <w:r>
              <w:lastRenderedPageBreak/>
              <w:t xml:space="preserve">Осмотр кожных покровов, </w:t>
            </w:r>
            <w:r>
              <w:lastRenderedPageBreak/>
              <w:t>слизистых губ и ротовой полости, пальпация щитовидной железы, лимфатических узлов</w:t>
            </w:r>
          </w:p>
        </w:tc>
        <w:tc>
          <w:tcPr>
            <w:tcW w:w="680" w:type="dxa"/>
          </w:tcPr>
          <w:p w:rsidR="00081D97" w:rsidRDefault="00081D97">
            <w:pPr>
              <w:pStyle w:val="ConsPlusNormal"/>
            </w:pPr>
            <w:r>
              <w:lastRenderedPageBreak/>
              <w:t>Муж</w:t>
            </w:r>
          </w:p>
          <w:p w:rsidR="00081D97" w:rsidRDefault="00081D97">
            <w:pPr>
              <w:pStyle w:val="ConsPlusNormal"/>
            </w:pPr>
            <w:r>
              <w:lastRenderedPageBreak/>
              <w:t>Жен</w:t>
            </w:r>
          </w:p>
        </w:tc>
        <w:tc>
          <w:tcPr>
            <w:tcW w:w="1587" w:type="dxa"/>
          </w:tcPr>
          <w:p w:rsidR="00081D97" w:rsidRDefault="00081D97">
            <w:pPr>
              <w:pStyle w:val="ConsPlusNormal"/>
            </w:pPr>
            <w:r>
              <w:lastRenderedPageBreak/>
              <w:t xml:space="preserve">18 лет и </w:t>
            </w:r>
            <w:r>
              <w:lastRenderedPageBreak/>
              <w:t>старше</w:t>
            </w:r>
          </w:p>
        </w:tc>
        <w:tc>
          <w:tcPr>
            <w:tcW w:w="1757" w:type="dxa"/>
          </w:tcPr>
          <w:p w:rsidR="00081D97" w:rsidRDefault="00081D97">
            <w:pPr>
              <w:pStyle w:val="ConsPlusNormal"/>
            </w:pPr>
            <w:r>
              <w:lastRenderedPageBreak/>
              <w:t>1 раз в год</w:t>
            </w:r>
          </w:p>
        </w:tc>
      </w:tr>
      <w:tr w:rsidR="00081D97">
        <w:tc>
          <w:tcPr>
            <w:tcW w:w="2324" w:type="dxa"/>
          </w:tcPr>
          <w:p w:rsidR="00081D97" w:rsidRDefault="00081D97">
            <w:pPr>
              <w:pStyle w:val="ConsPlusNormal"/>
            </w:pPr>
            <w:r>
              <w:lastRenderedPageBreak/>
              <w:t>На выявление злокачественных новообразований пищевода, желудка, двенадцатиперстной кишки</w:t>
            </w:r>
          </w:p>
        </w:tc>
        <w:tc>
          <w:tcPr>
            <w:tcW w:w="3118" w:type="dxa"/>
          </w:tcPr>
          <w:p w:rsidR="00081D97" w:rsidRDefault="00081D97">
            <w:pPr>
              <w:pStyle w:val="ConsPlusNormal"/>
            </w:pPr>
            <w:r>
              <w:t>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</w:t>
            </w:r>
          </w:p>
        </w:tc>
        <w:tc>
          <w:tcPr>
            <w:tcW w:w="680" w:type="dxa"/>
          </w:tcPr>
          <w:p w:rsidR="00081D97" w:rsidRDefault="00081D97">
            <w:pPr>
              <w:pStyle w:val="ConsPlusNormal"/>
            </w:pPr>
            <w:r>
              <w:t>Муж</w:t>
            </w:r>
          </w:p>
          <w:p w:rsidR="00081D97" w:rsidRDefault="00081D97">
            <w:pPr>
              <w:pStyle w:val="ConsPlusNormal"/>
            </w:pPr>
            <w:r>
              <w:t>Жен</w:t>
            </w:r>
          </w:p>
        </w:tc>
        <w:tc>
          <w:tcPr>
            <w:tcW w:w="1587" w:type="dxa"/>
          </w:tcPr>
          <w:p w:rsidR="00081D97" w:rsidRDefault="00081D97">
            <w:pPr>
              <w:pStyle w:val="ConsPlusNormal"/>
            </w:pPr>
            <w:r>
              <w:t>45 лет</w:t>
            </w:r>
          </w:p>
        </w:tc>
        <w:tc>
          <w:tcPr>
            <w:tcW w:w="1757" w:type="dxa"/>
          </w:tcPr>
          <w:p w:rsidR="00081D97" w:rsidRDefault="00081D97">
            <w:pPr>
              <w:pStyle w:val="ConsPlusNormal"/>
            </w:pPr>
            <w:r>
              <w:t>В указанный возраст</w:t>
            </w:r>
          </w:p>
        </w:tc>
      </w:tr>
      <w:tr w:rsidR="00081D97">
        <w:tc>
          <w:tcPr>
            <w:tcW w:w="2324" w:type="dxa"/>
          </w:tcPr>
          <w:p w:rsidR="00081D97" w:rsidRDefault="00081D97">
            <w:pPr>
              <w:pStyle w:val="ConsPlusNormal"/>
            </w:pPr>
            <w:r>
              <w:t>На выявление злокачественных новообразований легких</w:t>
            </w:r>
          </w:p>
        </w:tc>
        <w:tc>
          <w:tcPr>
            <w:tcW w:w="3118" w:type="dxa"/>
          </w:tcPr>
          <w:p w:rsidR="00081D97" w:rsidRDefault="00081D97">
            <w:pPr>
              <w:pStyle w:val="ConsPlusNormal"/>
            </w:pPr>
            <w:r>
              <w:t>Низкодозная компьютерная томография вместо флюорографии (в исключительных случаях для отдаленных районов при отсутствии оборудования для проведения НДКТ рентгенография легких)</w:t>
            </w:r>
          </w:p>
        </w:tc>
        <w:tc>
          <w:tcPr>
            <w:tcW w:w="680" w:type="dxa"/>
          </w:tcPr>
          <w:p w:rsidR="00081D97" w:rsidRDefault="00081D97">
            <w:pPr>
              <w:pStyle w:val="ConsPlusNormal"/>
            </w:pPr>
            <w:r>
              <w:t>Муж</w:t>
            </w:r>
          </w:p>
        </w:tc>
        <w:tc>
          <w:tcPr>
            <w:tcW w:w="1587" w:type="dxa"/>
          </w:tcPr>
          <w:p w:rsidR="00081D97" w:rsidRDefault="00081D97">
            <w:pPr>
              <w:pStyle w:val="ConsPlusNormal"/>
            </w:pPr>
            <w:r>
              <w:t>50 - 64 года</w:t>
            </w:r>
          </w:p>
        </w:tc>
        <w:tc>
          <w:tcPr>
            <w:tcW w:w="1757" w:type="dxa"/>
          </w:tcPr>
          <w:p w:rsidR="00081D97" w:rsidRDefault="00081D97">
            <w:pPr>
              <w:pStyle w:val="ConsPlusNormal"/>
            </w:pPr>
            <w:r>
              <w:t>В указанный диапазон возраста. При условии: стаж курения 30 пачка/лет без жалоб и клинических проявлений заболеваний легких</w:t>
            </w:r>
          </w:p>
        </w:tc>
      </w:tr>
      <w:tr w:rsidR="00081D97">
        <w:tc>
          <w:tcPr>
            <w:tcW w:w="9466" w:type="dxa"/>
            <w:gridSpan w:val="5"/>
          </w:tcPr>
          <w:p w:rsidR="00081D97" w:rsidRDefault="00081D97">
            <w:pPr>
              <w:pStyle w:val="ConsPlusNormal"/>
              <w:jc w:val="center"/>
            </w:pPr>
            <w:r>
              <w:t>На втором этапе диспансеризации (при наличии показаний)</w:t>
            </w:r>
          </w:p>
        </w:tc>
      </w:tr>
      <w:tr w:rsidR="00081D97">
        <w:tc>
          <w:tcPr>
            <w:tcW w:w="2324" w:type="dxa"/>
          </w:tcPr>
          <w:p w:rsidR="00081D97" w:rsidRDefault="00081D97">
            <w:pPr>
              <w:pStyle w:val="ConsPlusNormal"/>
            </w:pPr>
            <w:r>
              <w:t>На выявление злокачественных новообразований легкого</w:t>
            </w:r>
          </w:p>
        </w:tc>
        <w:tc>
          <w:tcPr>
            <w:tcW w:w="3118" w:type="dxa"/>
          </w:tcPr>
          <w:p w:rsidR="00081D97" w:rsidRDefault="00081D97">
            <w:pPr>
              <w:pStyle w:val="ConsPlusNormal"/>
            </w:pPr>
            <w:r>
              <w:t>Низкодозная компьютерная томография легких или рентгенография легких</w:t>
            </w:r>
          </w:p>
        </w:tc>
        <w:tc>
          <w:tcPr>
            <w:tcW w:w="680" w:type="dxa"/>
          </w:tcPr>
          <w:p w:rsidR="00081D97" w:rsidRDefault="00081D97">
            <w:pPr>
              <w:pStyle w:val="ConsPlusNormal"/>
            </w:pPr>
            <w:r>
              <w:t>Муж</w:t>
            </w:r>
          </w:p>
          <w:p w:rsidR="00081D97" w:rsidRDefault="00081D97">
            <w:pPr>
              <w:pStyle w:val="ConsPlusNormal"/>
            </w:pPr>
            <w:r>
              <w:t>Жен</w:t>
            </w:r>
          </w:p>
        </w:tc>
        <w:tc>
          <w:tcPr>
            <w:tcW w:w="1587" w:type="dxa"/>
          </w:tcPr>
          <w:p w:rsidR="00081D97" w:rsidRDefault="00081D97">
            <w:pPr>
              <w:pStyle w:val="ConsPlusNormal"/>
            </w:pPr>
            <w:r>
              <w:t>18 лет и старше</w:t>
            </w:r>
          </w:p>
        </w:tc>
        <w:tc>
          <w:tcPr>
            <w:tcW w:w="1757" w:type="dxa"/>
          </w:tcPr>
          <w:p w:rsidR="00081D97" w:rsidRDefault="00081D97">
            <w:pPr>
              <w:pStyle w:val="ConsPlusNormal"/>
            </w:pPr>
            <w:r>
              <w:t>При наличии показаний</w:t>
            </w:r>
          </w:p>
        </w:tc>
      </w:tr>
      <w:tr w:rsidR="00081D97">
        <w:tc>
          <w:tcPr>
            <w:tcW w:w="2324" w:type="dxa"/>
          </w:tcPr>
          <w:p w:rsidR="00081D97" w:rsidRDefault="00081D97">
            <w:pPr>
              <w:pStyle w:val="ConsPlusNormal"/>
            </w:pPr>
            <w:r>
              <w:t xml:space="preserve">На выявление </w:t>
            </w:r>
            <w:r>
              <w:lastRenderedPageBreak/>
              <w:t>злокачественных новообразований пищевода, желудка, двенадцатиперстной кишки</w:t>
            </w:r>
          </w:p>
        </w:tc>
        <w:tc>
          <w:tcPr>
            <w:tcW w:w="3118" w:type="dxa"/>
          </w:tcPr>
          <w:p w:rsidR="00081D97" w:rsidRDefault="00081D97">
            <w:pPr>
              <w:pStyle w:val="ConsPlusNormal"/>
            </w:pPr>
            <w:r>
              <w:lastRenderedPageBreak/>
              <w:t xml:space="preserve">Эзофагогастродуоденоскопия </w:t>
            </w:r>
            <w:r>
              <w:lastRenderedPageBreak/>
              <w:t>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</w:t>
            </w:r>
          </w:p>
        </w:tc>
        <w:tc>
          <w:tcPr>
            <w:tcW w:w="680" w:type="dxa"/>
          </w:tcPr>
          <w:p w:rsidR="00081D97" w:rsidRDefault="00081D97">
            <w:pPr>
              <w:pStyle w:val="ConsPlusNormal"/>
            </w:pPr>
            <w:r>
              <w:lastRenderedPageBreak/>
              <w:t>Муж</w:t>
            </w:r>
          </w:p>
          <w:p w:rsidR="00081D97" w:rsidRDefault="00081D97">
            <w:pPr>
              <w:pStyle w:val="ConsPlusNormal"/>
            </w:pPr>
            <w:r>
              <w:lastRenderedPageBreak/>
              <w:t>Жен</w:t>
            </w:r>
          </w:p>
        </w:tc>
        <w:tc>
          <w:tcPr>
            <w:tcW w:w="1587" w:type="dxa"/>
          </w:tcPr>
          <w:p w:rsidR="00081D97" w:rsidRDefault="00081D97">
            <w:pPr>
              <w:pStyle w:val="ConsPlusNormal"/>
            </w:pPr>
            <w:r>
              <w:lastRenderedPageBreak/>
              <w:t xml:space="preserve">18 лет и </w:t>
            </w:r>
            <w:r>
              <w:lastRenderedPageBreak/>
              <w:t>старше</w:t>
            </w:r>
          </w:p>
        </w:tc>
        <w:tc>
          <w:tcPr>
            <w:tcW w:w="1757" w:type="dxa"/>
          </w:tcPr>
          <w:p w:rsidR="00081D97" w:rsidRDefault="00081D97">
            <w:pPr>
              <w:pStyle w:val="ConsPlusNormal"/>
            </w:pPr>
            <w:r>
              <w:lastRenderedPageBreak/>
              <w:t xml:space="preserve">При наличии </w:t>
            </w:r>
            <w:r>
              <w:lastRenderedPageBreak/>
              <w:t>показаний</w:t>
            </w:r>
          </w:p>
        </w:tc>
      </w:tr>
      <w:tr w:rsidR="00081D97">
        <w:tc>
          <w:tcPr>
            <w:tcW w:w="2324" w:type="dxa"/>
          </w:tcPr>
          <w:p w:rsidR="00081D97" w:rsidRDefault="00081D97">
            <w:pPr>
              <w:pStyle w:val="ConsPlusNormal"/>
            </w:pPr>
            <w:r>
              <w:lastRenderedPageBreak/>
              <w:t>На выявление злокачественных новообразований</w:t>
            </w:r>
          </w:p>
        </w:tc>
        <w:tc>
          <w:tcPr>
            <w:tcW w:w="3118" w:type="dxa"/>
          </w:tcPr>
          <w:p w:rsidR="00081D97" w:rsidRDefault="00081D97">
            <w:pPr>
              <w:pStyle w:val="ConsPlusNormal"/>
            </w:pPr>
            <w:r>
              <w:t>Ректороманоскопия Колоноскопия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</w:t>
            </w:r>
          </w:p>
        </w:tc>
        <w:tc>
          <w:tcPr>
            <w:tcW w:w="680" w:type="dxa"/>
          </w:tcPr>
          <w:p w:rsidR="00081D97" w:rsidRDefault="00081D97">
            <w:pPr>
              <w:pStyle w:val="ConsPlusNormal"/>
            </w:pPr>
            <w:r>
              <w:t>Муж</w:t>
            </w:r>
          </w:p>
          <w:p w:rsidR="00081D97" w:rsidRDefault="00081D97">
            <w:pPr>
              <w:pStyle w:val="ConsPlusNormal"/>
            </w:pPr>
            <w:r>
              <w:t>Жен</w:t>
            </w:r>
          </w:p>
        </w:tc>
        <w:tc>
          <w:tcPr>
            <w:tcW w:w="1587" w:type="dxa"/>
          </w:tcPr>
          <w:p w:rsidR="00081D97" w:rsidRDefault="00081D97">
            <w:pPr>
              <w:pStyle w:val="ConsPlusNormal"/>
            </w:pPr>
            <w:r>
              <w:t>18 лет и старше</w:t>
            </w:r>
          </w:p>
        </w:tc>
        <w:tc>
          <w:tcPr>
            <w:tcW w:w="1757" w:type="dxa"/>
          </w:tcPr>
          <w:p w:rsidR="00081D97" w:rsidRDefault="00081D97">
            <w:pPr>
              <w:pStyle w:val="ConsPlusNormal"/>
            </w:pPr>
            <w:r>
              <w:t>При наличии показаний</w:t>
            </w:r>
          </w:p>
        </w:tc>
      </w:tr>
    </w:tbl>
    <w:p w:rsidR="00081D97" w:rsidRDefault="00081D97">
      <w:pPr>
        <w:sectPr w:rsidR="00081D9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81D97" w:rsidRDefault="00081D97">
      <w:pPr>
        <w:pStyle w:val="ConsPlusNormal"/>
        <w:jc w:val="both"/>
      </w:pPr>
    </w:p>
    <w:p w:rsidR="00081D97" w:rsidRDefault="00081D97">
      <w:pPr>
        <w:pStyle w:val="ConsPlusNormal"/>
        <w:ind w:firstLine="540"/>
        <w:jc w:val="both"/>
      </w:pPr>
      <w:r>
        <w:t>--------------------------------</w:t>
      </w:r>
    </w:p>
    <w:p w:rsidR="00081D97" w:rsidRDefault="00081D97">
      <w:pPr>
        <w:pStyle w:val="ConsPlusNormal"/>
        <w:spacing w:before="220"/>
        <w:ind w:firstLine="540"/>
        <w:jc w:val="both"/>
      </w:pPr>
      <w:bookmarkStart w:id="3" w:name="P436"/>
      <w:bookmarkEnd w:id="3"/>
      <w:r>
        <w:t>&lt;*&gt; Проведение мероприятий скрининга и исследований, направленных на раннее выявление онкологических заболеваний в рамках профилактического осмотра или первого этапа диспансеризации, является обязательным.</w:t>
      </w:r>
    </w:p>
    <w:p w:rsidR="00081D97" w:rsidRDefault="00081D97">
      <w:pPr>
        <w:pStyle w:val="ConsPlusNormal"/>
        <w:spacing w:before="220"/>
        <w:ind w:firstLine="540"/>
        <w:jc w:val="both"/>
      </w:pPr>
      <w:r>
        <w:t>Осмотр кожных покровов, слизистых губ и ротовой полости, пальпация щитовидной железы, лимфатических узлов осуществляется средним медицинским работником (смотрового кабинета, доврачебного кабинета, ФАПа, здравпункта, врачебной амбулатории), врачом-терапевтом (ОВП, специалистом).</w:t>
      </w:r>
    </w:p>
    <w:p w:rsidR="00081D97" w:rsidRDefault="00081D97">
      <w:pPr>
        <w:pStyle w:val="ConsPlusNormal"/>
        <w:jc w:val="both"/>
      </w:pPr>
    </w:p>
    <w:p w:rsidR="00081D97" w:rsidRDefault="00081D97">
      <w:pPr>
        <w:pStyle w:val="ConsPlusNormal"/>
        <w:jc w:val="right"/>
      </w:pPr>
      <w:r>
        <w:t>Заместитель министра</w:t>
      </w:r>
    </w:p>
    <w:p w:rsidR="00081D97" w:rsidRDefault="00081D97">
      <w:pPr>
        <w:pStyle w:val="ConsPlusNormal"/>
        <w:jc w:val="right"/>
      </w:pPr>
      <w:r>
        <w:t>здравоохранения Красноярского края</w:t>
      </w:r>
    </w:p>
    <w:p w:rsidR="00081D97" w:rsidRDefault="00081D97">
      <w:pPr>
        <w:pStyle w:val="ConsPlusNormal"/>
        <w:jc w:val="right"/>
      </w:pPr>
      <w:r>
        <w:t>М.Ю.БИЧУРИНА</w:t>
      </w:r>
    </w:p>
    <w:p w:rsidR="00081D97" w:rsidRDefault="00081D97">
      <w:pPr>
        <w:pStyle w:val="ConsPlusNormal"/>
        <w:jc w:val="both"/>
      </w:pPr>
    </w:p>
    <w:p w:rsidR="00081D97" w:rsidRDefault="00081D97">
      <w:pPr>
        <w:pStyle w:val="ConsPlusNormal"/>
        <w:jc w:val="both"/>
      </w:pPr>
    </w:p>
    <w:p w:rsidR="00081D97" w:rsidRDefault="00081D97">
      <w:pPr>
        <w:pStyle w:val="ConsPlusNormal"/>
        <w:jc w:val="both"/>
      </w:pPr>
    </w:p>
    <w:p w:rsidR="00081D97" w:rsidRDefault="00081D97">
      <w:pPr>
        <w:pStyle w:val="ConsPlusNormal"/>
        <w:jc w:val="both"/>
      </w:pPr>
    </w:p>
    <w:p w:rsidR="00081D97" w:rsidRDefault="00081D97">
      <w:pPr>
        <w:pStyle w:val="ConsPlusNormal"/>
        <w:jc w:val="both"/>
      </w:pPr>
    </w:p>
    <w:p w:rsidR="00081D97" w:rsidRDefault="00081D97">
      <w:pPr>
        <w:pStyle w:val="ConsPlusNormal"/>
        <w:jc w:val="right"/>
        <w:outlineLvl w:val="0"/>
      </w:pPr>
      <w:r>
        <w:t>Приложение N 3</w:t>
      </w:r>
    </w:p>
    <w:p w:rsidR="00081D97" w:rsidRDefault="00081D97">
      <w:pPr>
        <w:pStyle w:val="ConsPlusNormal"/>
        <w:jc w:val="right"/>
      </w:pPr>
      <w:r>
        <w:t>к Приказу</w:t>
      </w:r>
    </w:p>
    <w:p w:rsidR="00081D97" w:rsidRDefault="00081D97">
      <w:pPr>
        <w:pStyle w:val="ConsPlusNormal"/>
        <w:jc w:val="right"/>
      </w:pPr>
      <w:r>
        <w:t>министерства здравоохранения</w:t>
      </w:r>
    </w:p>
    <w:p w:rsidR="00081D97" w:rsidRDefault="00081D97">
      <w:pPr>
        <w:pStyle w:val="ConsPlusNormal"/>
        <w:jc w:val="right"/>
      </w:pPr>
      <w:r>
        <w:t>Красноярского края</w:t>
      </w:r>
    </w:p>
    <w:p w:rsidR="00081D97" w:rsidRDefault="00081D97">
      <w:pPr>
        <w:pStyle w:val="ConsPlusNormal"/>
        <w:jc w:val="right"/>
      </w:pPr>
      <w:r>
        <w:t>от 5 июня 2019 г. N 728-орг</w:t>
      </w:r>
    </w:p>
    <w:p w:rsidR="00081D97" w:rsidRDefault="00081D97">
      <w:pPr>
        <w:pStyle w:val="ConsPlusNormal"/>
        <w:jc w:val="both"/>
      </w:pPr>
    </w:p>
    <w:p w:rsidR="00081D97" w:rsidRDefault="00081D97">
      <w:pPr>
        <w:pStyle w:val="ConsPlusTitle"/>
        <w:jc w:val="center"/>
      </w:pPr>
      <w:bookmarkStart w:id="4" w:name="P453"/>
      <w:bookmarkEnd w:id="4"/>
      <w:r>
        <w:t>ПЕРЕЧЕНЬ</w:t>
      </w:r>
    </w:p>
    <w:p w:rsidR="00081D97" w:rsidRDefault="00081D97">
      <w:pPr>
        <w:pStyle w:val="ConsPlusTitle"/>
        <w:jc w:val="center"/>
      </w:pPr>
      <w:r>
        <w:t>МЕДИЦИНСКИХ ОРГАНИЗАЦИЙ, УЧАСТВУЮЩИХ В ПРОВЕДЕНИИ</w:t>
      </w:r>
    </w:p>
    <w:p w:rsidR="00081D97" w:rsidRDefault="00081D97">
      <w:pPr>
        <w:pStyle w:val="ConsPlusTitle"/>
        <w:jc w:val="center"/>
      </w:pPr>
      <w:r>
        <w:t xml:space="preserve">В 2019 ГОДУ ДИСПАНСЕРИЗАЦИИ И </w:t>
      </w:r>
      <w:proofErr w:type="gramStart"/>
      <w:r>
        <w:t>ПРОФИЛАКТИЧЕСКИХ</w:t>
      </w:r>
      <w:proofErr w:type="gramEnd"/>
      <w:r>
        <w:t xml:space="preserve"> МЕДИЦИНСКИХ</w:t>
      </w:r>
    </w:p>
    <w:p w:rsidR="00081D97" w:rsidRDefault="00081D97">
      <w:pPr>
        <w:pStyle w:val="ConsPlusTitle"/>
        <w:jc w:val="center"/>
      </w:pPr>
      <w:r>
        <w:t>ОСМОТРОВ ВЗРОСЛОГО НАСЕЛЕНИЯ КРАСНОЯРСКОГО КРАЯ, И ОБЪЕМЫ</w:t>
      </w:r>
    </w:p>
    <w:p w:rsidR="00081D97" w:rsidRDefault="00081D97">
      <w:pPr>
        <w:pStyle w:val="ConsPlusTitle"/>
        <w:jc w:val="center"/>
      </w:pPr>
      <w:r>
        <w:t>ДИСПАНСЕРИЗАЦИИ ОПРЕДЕЛЕННЫХ ГРУПП ВЗРОСЛОГО НАСЕЛЕНИЯ</w:t>
      </w:r>
    </w:p>
    <w:p w:rsidR="00081D97" w:rsidRDefault="00081D97">
      <w:pPr>
        <w:pStyle w:val="ConsPlusTitle"/>
        <w:jc w:val="center"/>
      </w:pPr>
      <w:r>
        <w:t>КРАСНОЯРСКОГО КРАЯ И ПРОФИЛАКТИЧЕСКИХ МЕДИЦИНСКИХ ОСМОТРОВ</w:t>
      </w:r>
    </w:p>
    <w:p w:rsidR="00081D97" w:rsidRDefault="00081D97">
      <w:pPr>
        <w:pStyle w:val="ConsPlusTitle"/>
        <w:jc w:val="center"/>
      </w:pPr>
      <w:r>
        <w:t>В 2019 ГОДУ</w:t>
      </w:r>
    </w:p>
    <w:p w:rsidR="00081D97" w:rsidRDefault="00081D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65"/>
        <w:gridCol w:w="1984"/>
        <w:gridCol w:w="2059"/>
        <w:gridCol w:w="2059"/>
      </w:tblGrid>
      <w:tr w:rsidR="00081D97">
        <w:tc>
          <w:tcPr>
            <w:tcW w:w="454" w:type="dxa"/>
          </w:tcPr>
          <w:p w:rsidR="00081D97" w:rsidRDefault="00081D9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Число граждан, подлежащих диспансеризации в 2019 году (чел.)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Число граждан, подлежащих профилактическим медицинским осмотрам в 2019 году (чел.)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Всего граждан, подлежащих диспансеризации и профилактическим медицинским осмотрам в 2019 году (чел.)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1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"Абанская районная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4880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5763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2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"Ачинская межрайонная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26362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4363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30725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"Байкитская районная больница N 1"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1188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4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"Балахтинская районная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4502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5303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5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"Березовская районная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8757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10357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6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"Бирилюсская районная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2274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2667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7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"Боготольская межрайонная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6707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7711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8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"Богучанская районная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8394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9919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9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"Большемуртинская районная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3775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4405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10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"Большеулуйская районная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1666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1984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11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"Бородинская городская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4195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4921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12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 xml:space="preserve">Краевое государственное </w:t>
            </w:r>
            <w:r>
              <w:lastRenderedPageBreak/>
              <w:t>бюджетное учреждение здравоохранения "Ванаварская районная больница N 2"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lastRenderedPageBreak/>
              <w:t>728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858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 xml:space="preserve">Краевое государственное бюджетное учреждение здравоохранения "Городская </w:t>
            </w:r>
            <w:proofErr w:type="gramStart"/>
            <w:r>
              <w:t>больница</w:t>
            </w:r>
            <w:proofErr w:type="gramEnd"/>
            <w:r>
              <w:t xml:space="preserve"> ЗАТО Солнечный Красноярского края"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1457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14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"Красноярская краевая больница N 2"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5965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6915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15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"Красноярская межрайонная поликлиника N 5"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16725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3172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19897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16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"Красноярская межрайонная больница N 2"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28417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5900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34317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17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"Красноярская межрайонная больница N 3"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31271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5769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37040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18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автономное учреждение здравоохранения "Красноярская межрайонная больница N 5"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10459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12153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19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"Красноярская межрайонная поликлиника N 1"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22960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4180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27140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20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 xml:space="preserve">Краевое государственное бюджетное учреждение </w:t>
            </w:r>
            <w:r>
              <w:lastRenderedPageBreak/>
              <w:t>здравоохранения "Красноярская городская поликлиника N 2"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lastRenderedPageBreak/>
              <w:t>13999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2571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16570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"Красноярская городская поликлиника N 4"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22822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4718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27540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22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"Красноярская городская поликлиника N 6"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9788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11747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23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"Красноярская городская поликлиника N 7"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19113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3855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22968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24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"Красноярская городская поликлиника N 12"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10443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12680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25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"Красноярская городская поликлиника N 14"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36424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7484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43908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26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Больница Красноярского научного центра Сибирского отделения Российской академии наук г. Красноярск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2745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3239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27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Общество ограниченной ответственности "РУСАЛ Медицинский центр" г. Красноярск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1332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28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Негосударственное учреждение здравоохранения "Дорожная клиническая больница на станции Красноярск Открытого акционерного общества "Российские железные дороги"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6458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7055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lastRenderedPageBreak/>
              <w:t>29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Университетская клиника Красноярского государственного медицинского университета имени профессора В.Ф. Войно-Ясенецкого г. Красноярск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1226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30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Федеральное государственное бюджетное учреждение "Федеральный Сибирский научно-клинический центр" Федерального медико-биологического агентства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12563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14605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31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Федеральное государственное бюджетное учреждение здравоохранения "Клиническая больница N 51" Федерального медико-биологического агентства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22551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3351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25902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32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Филиал федерального государственного учреждения "Федеральный Сибирский научно-клинический центр" - "Клиническая больница N 42"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15180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2229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17409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33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"Норильская межрайонная поликлиника N 1"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24783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5287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30070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34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"Норильская городская поликлиника N 2"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11202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13241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35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"Норильская городская поликлиника N 3"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5505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6082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36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 xml:space="preserve">Краевое государственное </w:t>
            </w:r>
            <w:r>
              <w:lastRenderedPageBreak/>
              <w:t>бюджетное учреждение здравоохранения "Дзержинская районная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lastRenderedPageBreak/>
              <w:t>3226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3798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lastRenderedPageBreak/>
              <w:t>37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"Дивногорская межрайонная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7386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8765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38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"Емельяновская районная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8792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10502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39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"Енисейская районная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9295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1682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10977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40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"Ермаковская районная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4753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5616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41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"Игарская городская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1449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42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"Идринская районная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2623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3111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43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"Иланская районная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4003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4745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44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"Ирбейская районная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4000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45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 xml:space="preserve">Краевое государственное бюджетное учреждение </w:t>
            </w:r>
            <w:r>
              <w:lastRenderedPageBreak/>
              <w:t>здравоохранения "Казачинская районная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lastRenderedPageBreak/>
              <w:t>2312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2726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lastRenderedPageBreak/>
              <w:t>46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"Канская межрайонная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24784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3974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28758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47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"Каратузская районная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3658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4307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48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"Кежемская районная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4551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5374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49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"Козульская районная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3499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3907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50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"Краснотуранская районная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3338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3962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51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"Курагинская районная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10321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11911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52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"Лесосибирская межрайонная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15350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2248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17598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53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"Манская районная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4147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54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 xml:space="preserve">Краевое государственное бюджетное учреждение здравоохранения </w:t>
            </w:r>
            <w:r>
              <w:lastRenderedPageBreak/>
              <w:t>"Минусинская межрайонная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lastRenderedPageBreak/>
              <w:t>21691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3929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25620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lastRenderedPageBreak/>
              <w:t>55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"Мотыгинская районная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3446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4069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56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"Назаровская районная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11836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13899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57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"Назаровская районная больница N 2"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3222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3821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58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Общество с ограниченной ответственностью медико-санитарная часть "Угольщик"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425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59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"Нижнеингашская районная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6657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7635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60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"Новоселовская районная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3313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3902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61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"Партизанская районная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2656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62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"Пировская районная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1893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63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"Рыбинская районная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5768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6579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lastRenderedPageBreak/>
              <w:t>64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"Саянская районная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3010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65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"Северо-Енисейская государственное бюджетное учреждение здравоохранения районная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2719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3242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66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"Сосновоборская городская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9756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1798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11554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67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"Сухобузимская районная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4554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5369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68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"Тасеевская районная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2659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3143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69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"Туринская межрайонная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1784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70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"Туруханская районная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2425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71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"Тюхтетская районная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2166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72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"Ужурская районная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5823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6913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lastRenderedPageBreak/>
              <w:t>73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"Уярская районная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3660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4328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74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"Шарыповская городская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11530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1879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13409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75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"Шарыповская районная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3123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3686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76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"Шушенская районная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7452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8789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77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"Чуноярская участковая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810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78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"Таймырская районная больница N 1"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1303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79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"Таймырская межрайонная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5557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6675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80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Краевое государственное бюджетное учреждение здравоохранения "Степновская участковая больница"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1165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81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 xml:space="preserve">Краевое государственное бюджетное учреждение здравоохранения "Больница п. </w:t>
            </w:r>
            <w:proofErr w:type="gramStart"/>
            <w:r>
              <w:t>Кедровый</w:t>
            </w:r>
            <w:proofErr w:type="gramEnd"/>
            <w:r>
              <w:t>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1232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82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 xml:space="preserve">Негосударственное учреждение здравоохранения </w:t>
            </w:r>
            <w:r>
              <w:lastRenderedPageBreak/>
              <w:t>"Узловая поликлиника на станции Ачинск Открытого акционерного общества "Российские железные дороги"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lastRenderedPageBreak/>
              <w:t>1698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1991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lastRenderedPageBreak/>
              <w:t>83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Негосударственное учреждение здравоохранения "Узловая поликлиника на станции Ужур Открытого акционерного общества "Российские железные дороги"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1299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84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Негосударственное учреждение здравоохранения "Узловая поликлиника на станции Иланская Открытого акционерного общества "Российские железные дороги"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1528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85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Негосударственное учреждение здравоохранения "Узловая больница на станции Саянская Открытого акционерного общества "Российские железные дороги"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1476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86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Негосударственное учреждение здравоохранения "Узловая больница на станц</w:t>
            </w:r>
            <w:proofErr w:type="gramStart"/>
            <w:r>
              <w:t>ии Уя</w:t>
            </w:r>
            <w:proofErr w:type="gramEnd"/>
            <w:r>
              <w:t>р Открытого акционерного общества "Российские железные дороги"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1383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87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Общество ограниченной ответственности "РУСАЛ Медицинский центр" г. Ачинск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1481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88</w:t>
            </w:r>
          </w:p>
        </w:tc>
        <w:tc>
          <w:tcPr>
            <w:tcW w:w="2665" w:type="dxa"/>
          </w:tcPr>
          <w:p w:rsidR="00081D97" w:rsidRDefault="00081D97">
            <w:pPr>
              <w:pStyle w:val="ConsPlusNormal"/>
            </w:pPr>
            <w:r>
              <w:t>Общество ограниченной ответственности "САНТЕМ" г. Красноярск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388</w:t>
            </w:r>
          </w:p>
        </w:tc>
      </w:tr>
      <w:tr w:rsidR="00081D97">
        <w:tc>
          <w:tcPr>
            <w:tcW w:w="3119" w:type="dxa"/>
            <w:gridSpan w:val="2"/>
          </w:tcPr>
          <w:p w:rsidR="00081D97" w:rsidRDefault="00081D97">
            <w:pPr>
              <w:pStyle w:val="ConsPlusNormal"/>
            </w:pPr>
            <w:r>
              <w:t>ИТОГО:</w:t>
            </w:r>
          </w:p>
        </w:tc>
        <w:tc>
          <w:tcPr>
            <w:tcW w:w="1984" w:type="dxa"/>
          </w:tcPr>
          <w:p w:rsidR="00081D97" w:rsidRDefault="00081D97">
            <w:pPr>
              <w:pStyle w:val="ConsPlusNormal"/>
              <w:jc w:val="center"/>
            </w:pPr>
            <w:r>
              <w:t>658595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118400</w:t>
            </w:r>
          </w:p>
        </w:tc>
        <w:tc>
          <w:tcPr>
            <w:tcW w:w="2059" w:type="dxa"/>
          </w:tcPr>
          <w:p w:rsidR="00081D97" w:rsidRDefault="00081D97">
            <w:pPr>
              <w:pStyle w:val="ConsPlusNormal"/>
              <w:jc w:val="center"/>
            </w:pPr>
            <w:r>
              <w:t>776995</w:t>
            </w:r>
          </w:p>
        </w:tc>
      </w:tr>
    </w:tbl>
    <w:p w:rsidR="00081D97" w:rsidRDefault="00081D97">
      <w:pPr>
        <w:pStyle w:val="ConsPlusNormal"/>
        <w:jc w:val="both"/>
      </w:pPr>
    </w:p>
    <w:p w:rsidR="00081D97" w:rsidRDefault="00081D97">
      <w:pPr>
        <w:pStyle w:val="ConsPlusNormal"/>
        <w:jc w:val="right"/>
      </w:pPr>
      <w:r>
        <w:t>Заместитель министра</w:t>
      </w:r>
    </w:p>
    <w:p w:rsidR="00081D97" w:rsidRDefault="00081D97">
      <w:pPr>
        <w:pStyle w:val="ConsPlusNormal"/>
        <w:jc w:val="right"/>
      </w:pPr>
      <w:r>
        <w:lastRenderedPageBreak/>
        <w:t>здравоохранения Красноярского края</w:t>
      </w:r>
    </w:p>
    <w:p w:rsidR="00081D97" w:rsidRDefault="00081D97">
      <w:pPr>
        <w:pStyle w:val="ConsPlusNormal"/>
        <w:jc w:val="right"/>
      </w:pPr>
      <w:r>
        <w:t>М.Ю.БИЧУРИНА</w:t>
      </w:r>
    </w:p>
    <w:p w:rsidR="00081D97" w:rsidRDefault="00081D97">
      <w:pPr>
        <w:pStyle w:val="ConsPlusNormal"/>
        <w:jc w:val="both"/>
      </w:pPr>
    </w:p>
    <w:p w:rsidR="00081D97" w:rsidRDefault="00081D97">
      <w:pPr>
        <w:pStyle w:val="ConsPlusNormal"/>
        <w:jc w:val="both"/>
      </w:pPr>
    </w:p>
    <w:p w:rsidR="00081D97" w:rsidRDefault="00081D97">
      <w:pPr>
        <w:pStyle w:val="ConsPlusNormal"/>
        <w:jc w:val="both"/>
      </w:pPr>
    </w:p>
    <w:p w:rsidR="00081D97" w:rsidRDefault="00081D97">
      <w:pPr>
        <w:pStyle w:val="ConsPlusNormal"/>
        <w:jc w:val="both"/>
      </w:pPr>
    </w:p>
    <w:p w:rsidR="00081D97" w:rsidRDefault="00081D97">
      <w:pPr>
        <w:pStyle w:val="ConsPlusNormal"/>
        <w:jc w:val="both"/>
      </w:pPr>
    </w:p>
    <w:p w:rsidR="00081D97" w:rsidRDefault="00081D97">
      <w:pPr>
        <w:pStyle w:val="ConsPlusNormal"/>
        <w:jc w:val="right"/>
        <w:outlineLvl w:val="0"/>
      </w:pPr>
      <w:r>
        <w:t>Приложение N 4</w:t>
      </w:r>
    </w:p>
    <w:p w:rsidR="00081D97" w:rsidRDefault="00081D97">
      <w:pPr>
        <w:pStyle w:val="ConsPlusNormal"/>
        <w:jc w:val="right"/>
      </w:pPr>
      <w:r>
        <w:t>к Приказу</w:t>
      </w:r>
    </w:p>
    <w:p w:rsidR="00081D97" w:rsidRDefault="00081D97">
      <w:pPr>
        <w:pStyle w:val="ConsPlusNormal"/>
        <w:jc w:val="right"/>
      </w:pPr>
      <w:r>
        <w:t>министерства Красноярского края</w:t>
      </w:r>
    </w:p>
    <w:p w:rsidR="00081D97" w:rsidRDefault="00081D97">
      <w:pPr>
        <w:pStyle w:val="ConsPlusNormal"/>
        <w:jc w:val="right"/>
      </w:pPr>
      <w:r>
        <w:t>от 5 июня 2019 г. N 728-орг</w:t>
      </w:r>
    </w:p>
    <w:p w:rsidR="00081D97" w:rsidRDefault="00081D97">
      <w:pPr>
        <w:pStyle w:val="ConsPlusNormal"/>
        <w:jc w:val="both"/>
      </w:pPr>
    </w:p>
    <w:p w:rsidR="00081D97" w:rsidRDefault="00081D97">
      <w:pPr>
        <w:pStyle w:val="ConsPlusTitle"/>
        <w:jc w:val="center"/>
      </w:pPr>
      <w:bookmarkStart w:id="5" w:name="P924"/>
      <w:bookmarkEnd w:id="5"/>
      <w:r>
        <w:t>КРИТЕРИИ</w:t>
      </w:r>
    </w:p>
    <w:p w:rsidR="00081D97" w:rsidRDefault="00081D97">
      <w:pPr>
        <w:pStyle w:val="ConsPlusTitle"/>
        <w:jc w:val="center"/>
      </w:pPr>
      <w:r>
        <w:t>ОЦЕНКИ ОРГАНИЗАЦИИ ПРОВЕДЕНИЯ ДИСПАНСЕРИЗАЦИИ</w:t>
      </w:r>
    </w:p>
    <w:p w:rsidR="00081D97" w:rsidRDefault="00081D97">
      <w:pPr>
        <w:pStyle w:val="ConsPlusTitle"/>
        <w:jc w:val="center"/>
      </w:pPr>
      <w:r>
        <w:t>И ПРОФИЛАКТИЧЕСКИХ МЕДИЦИНСКИХ ОСМОТРОВ ВЗРОСЛОГО НАСЕЛЕНИЯ</w:t>
      </w:r>
    </w:p>
    <w:p w:rsidR="00081D97" w:rsidRDefault="00081D97">
      <w:pPr>
        <w:pStyle w:val="ConsPlusTitle"/>
        <w:jc w:val="center"/>
      </w:pPr>
      <w:r>
        <w:t>В МЕДИЦИНСКОЙ ОРГАНИЗАЦИИ</w:t>
      </w:r>
    </w:p>
    <w:p w:rsidR="00081D97" w:rsidRDefault="00081D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422"/>
        <w:gridCol w:w="4195"/>
      </w:tblGrid>
      <w:tr w:rsidR="00081D97">
        <w:tc>
          <w:tcPr>
            <w:tcW w:w="454" w:type="dxa"/>
          </w:tcPr>
          <w:p w:rsidR="00081D97" w:rsidRDefault="00081D9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</w:tcPr>
          <w:p w:rsidR="00081D97" w:rsidRDefault="00081D97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4195" w:type="dxa"/>
          </w:tcPr>
          <w:p w:rsidR="00081D97" w:rsidRDefault="00081D97">
            <w:pPr>
              <w:pStyle w:val="ConsPlusNormal"/>
              <w:jc w:val="center"/>
            </w:pPr>
            <w:r>
              <w:t>Контроль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1</w:t>
            </w:r>
          </w:p>
        </w:tc>
        <w:tc>
          <w:tcPr>
            <w:tcW w:w="4422" w:type="dxa"/>
          </w:tcPr>
          <w:p w:rsidR="00081D97" w:rsidRDefault="00081D97">
            <w:pPr>
              <w:pStyle w:val="ConsPlusNormal"/>
            </w:pPr>
            <w:r>
              <w:t>Издан приказ руководителя медицинской организации</w:t>
            </w:r>
          </w:p>
        </w:tc>
        <w:tc>
          <w:tcPr>
            <w:tcW w:w="4195" w:type="dxa"/>
          </w:tcPr>
          <w:p w:rsidR="00081D97" w:rsidRDefault="00081D97">
            <w:pPr>
              <w:pStyle w:val="ConsPlusNormal"/>
            </w:pPr>
            <w:r>
              <w:t>Наличие приказа, в том числе об организации выездной работы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2</w:t>
            </w:r>
          </w:p>
        </w:tc>
        <w:tc>
          <w:tcPr>
            <w:tcW w:w="4422" w:type="dxa"/>
          </w:tcPr>
          <w:p w:rsidR="00081D97" w:rsidRDefault="00081D97">
            <w:pPr>
              <w:pStyle w:val="ConsPlusNormal"/>
            </w:pPr>
            <w:r>
              <w:t>Утвержден план-график диспансеризации, профилактических медицинских осмотров на 2019 год в разрезе терапевтических участков и с ежемесячной разбивкой не менее 1/12 годового плана</w:t>
            </w:r>
          </w:p>
        </w:tc>
        <w:tc>
          <w:tcPr>
            <w:tcW w:w="4195" w:type="dxa"/>
          </w:tcPr>
          <w:p w:rsidR="00081D97" w:rsidRDefault="00081D97">
            <w:pPr>
              <w:pStyle w:val="ConsPlusNormal"/>
            </w:pPr>
            <w:r>
              <w:t>Наличие плана-графика на год и актуализированных поквартально (помесячно) при необходимости в зависимости от результатов выполнения объемов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3</w:t>
            </w:r>
          </w:p>
        </w:tc>
        <w:tc>
          <w:tcPr>
            <w:tcW w:w="4422" w:type="dxa"/>
          </w:tcPr>
          <w:p w:rsidR="00081D97" w:rsidRDefault="00081D97">
            <w:pPr>
              <w:pStyle w:val="ConsPlusNormal"/>
            </w:pPr>
            <w:r>
              <w:t>Утвержден план-график работы мобильной медицинской бригады</w:t>
            </w:r>
          </w:p>
        </w:tc>
        <w:tc>
          <w:tcPr>
            <w:tcW w:w="4195" w:type="dxa"/>
          </w:tcPr>
          <w:p w:rsidR="00081D97" w:rsidRDefault="00081D97">
            <w:pPr>
              <w:pStyle w:val="ConsPlusNormal"/>
            </w:pPr>
            <w:r>
              <w:t>Наличие плана-графика с выездами бригады не реже 2 раз в месяц.</w:t>
            </w:r>
          </w:p>
          <w:p w:rsidR="00081D97" w:rsidRDefault="00081D97">
            <w:pPr>
              <w:pStyle w:val="ConsPlusNormal"/>
            </w:pPr>
            <w:r>
              <w:t>Осмотрено не менее 0,5% граждан мобильной медицинской бригадой от общего числа всех граждан, прошедших диспансеризацию и профилактический медицинский осмотр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4</w:t>
            </w:r>
          </w:p>
        </w:tc>
        <w:tc>
          <w:tcPr>
            <w:tcW w:w="4422" w:type="dxa"/>
          </w:tcPr>
          <w:p w:rsidR="00081D97" w:rsidRDefault="00081D97">
            <w:pPr>
              <w:pStyle w:val="ConsPlusNormal"/>
            </w:pPr>
            <w:r>
              <w:t>Назначены ответственные лица за проведение диспансеризации</w:t>
            </w:r>
          </w:p>
        </w:tc>
        <w:tc>
          <w:tcPr>
            <w:tcW w:w="4195" w:type="dxa"/>
          </w:tcPr>
          <w:p w:rsidR="00081D97" w:rsidRDefault="00081D97">
            <w:pPr>
              <w:pStyle w:val="ConsPlusNormal"/>
            </w:pPr>
            <w:r>
              <w:t>Список ответственных лиц с указанием направления работы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5</w:t>
            </w:r>
          </w:p>
        </w:tc>
        <w:tc>
          <w:tcPr>
            <w:tcW w:w="4422" w:type="dxa"/>
          </w:tcPr>
          <w:p w:rsidR="00081D97" w:rsidRDefault="00081D97">
            <w:pPr>
              <w:pStyle w:val="ConsPlusNormal"/>
            </w:pPr>
            <w:r>
              <w:t>Заключены договоры на оказание отдельных медицинских услуг, необходимых для проведения диспансеризации и профилактических медицинских осмотров, с иными медицинскими организациями</w:t>
            </w:r>
          </w:p>
        </w:tc>
        <w:tc>
          <w:tcPr>
            <w:tcW w:w="4195" w:type="dxa"/>
          </w:tcPr>
          <w:p w:rsidR="00081D97" w:rsidRDefault="00081D97">
            <w:pPr>
              <w:pStyle w:val="ConsPlusNormal"/>
            </w:pPr>
            <w:r>
              <w:t>Наличие договоров, понятного графика работы и порядка взаимодействия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6</w:t>
            </w:r>
          </w:p>
        </w:tc>
        <w:tc>
          <w:tcPr>
            <w:tcW w:w="4422" w:type="dxa"/>
          </w:tcPr>
          <w:p w:rsidR="00081D97" w:rsidRDefault="00081D97">
            <w:pPr>
              <w:pStyle w:val="ConsPlusNormal"/>
            </w:pPr>
            <w:r>
              <w:t>Сформирована и направлена заявка на выезд в район мобильной поликлиники КГБУЗ "ККБ", поезда здоровья НУЗ "Дорожная клиническая больница на ст. Красноярск ОАО РЖД", мобильного медицинского комплекса</w:t>
            </w:r>
          </w:p>
        </w:tc>
        <w:tc>
          <w:tcPr>
            <w:tcW w:w="4195" w:type="dxa"/>
          </w:tcPr>
          <w:p w:rsidR="00081D97" w:rsidRDefault="00081D97">
            <w:pPr>
              <w:pStyle w:val="ConsPlusNormal"/>
            </w:pPr>
            <w:r>
              <w:t>Наличие заявки с исходящим письмом, списки граждан, подлежащих обследованию, график работы мобильных комплексов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7</w:t>
            </w:r>
          </w:p>
        </w:tc>
        <w:tc>
          <w:tcPr>
            <w:tcW w:w="4422" w:type="dxa"/>
          </w:tcPr>
          <w:p w:rsidR="00081D97" w:rsidRDefault="00081D97">
            <w:pPr>
              <w:pStyle w:val="ConsPlusNormal"/>
            </w:pPr>
            <w:r>
              <w:t xml:space="preserve">Разработана понятная маршрутизация </w:t>
            </w:r>
            <w:r>
              <w:lastRenderedPageBreak/>
              <w:t>граждан внутри медицинской организации</w:t>
            </w:r>
          </w:p>
        </w:tc>
        <w:tc>
          <w:tcPr>
            <w:tcW w:w="4195" w:type="dxa"/>
            <w:vMerge w:val="restart"/>
          </w:tcPr>
          <w:p w:rsidR="00081D97" w:rsidRDefault="00081D97">
            <w:pPr>
              <w:pStyle w:val="ConsPlusNormal"/>
            </w:pPr>
            <w:r>
              <w:lastRenderedPageBreak/>
              <w:t xml:space="preserve">Завершение первого этапа </w:t>
            </w:r>
            <w:r>
              <w:lastRenderedPageBreak/>
              <w:t>диспансеризации за 1 - 2 визита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4422" w:type="dxa"/>
          </w:tcPr>
          <w:p w:rsidR="00081D97" w:rsidRDefault="00081D97">
            <w:pPr>
              <w:pStyle w:val="ConsPlusNormal"/>
            </w:pPr>
            <w:r>
              <w:t>Утверждена схема взаимодействия между подразделениями, участвующими в проведении диспансеризации и профилактических медицинских осмотров</w:t>
            </w:r>
          </w:p>
        </w:tc>
        <w:tc>
          <w:tcPr>
            <w:tcW w:w="4195" w:type="dxa"/>
            <w:vMerge/>
          </w:tcPr>
          <w:p w:rsidR="00081D97" w:rsidRDefault="00081D97"/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9</w:t>
            </w:r>
          </w:p>
        </w:tc>
        <w:tc>
          <w:tcPr>
            <w:tcW w:w="4422" w:type="dxa"/>
          </w:tcPr>
          <w:p w:rsidR="00081D97" w:rsidRDefault="00081D97">
            <w:pPr>
              <w:pStyle w:val="ConsPlusNormal"/>
            </w:pPr>
            <w:r>
              <w:t>Информация для граждан о проведении диспансеризации размещена в доступных местах</w:t>
            </w:r>
          </w:p>
        </w:tc>
        <w:tc>
          <w:tcPr>
            <w:tcW w:w="4195" w:type="dxa"/>
            <w:vMerge w:val="restart"/>
          </w:tcPr>
          <w:p w:rsidR="00081D97" w:rsidRDefault="00081D97">
            <w:pPr>
              <w:pStyle w:val="ConsPlusNormal"/>
            </w:pPr>
            <w:r>
              <w:t>Проведение диспансеризации и медицинских осмотров осуществляется в часы работы медицинской организации, включая вечернее время, а также в субботу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10</w:t>
            </w:r>
          </w:p>
        </w:tc>
        <w:tc>
          <w:tcPr>
            <w:tcW w:w="4422" w:type="dxa"/>
          </w:tcPr>
          <w:p w:rsidR="00081D97" w:rsidRDefault="00081D97">
            <w:pPr>
              <w:pStyle w:val="ConsPlusNormal"/>
            </w:pPr>
            <w:r>
              <w:t>Организована работа кабинета диспансеризации и профилактических медицинских осмотров в часы работы медицинской организации, в том числе в вечернее время и субботу</w:t>
            </w:r>
          </w:p>
        </w:tc>
        <w:tc>
          <w:tcPr>
            <w:tcW w:w="4195" w:type="dxa"/>
            <w:vMerge/>
          </w:tcPr>
          <w:p w:rsidR="00081D97" w:rsidRDefault="00081D97"/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11</w:t>
            </w:r>
          </w:p>
        </w:tc>
        <w:tc>
          <w:tcPr>
            <w:tcW w:w="4422" w:type="dxa"/>
          </w:tcPr>
          <w:p w:rsidR="00081D97" w:rsidRDefault="00081D97">
            <w:pPr>
              <w:pStyle w:val="ConsPlusNormal"/>
            </w:pPr>
            <w:r>
              <w:t>Организована работа кабинета (отделения) профилактики в часы работы медицинской организации, в том числе в вечернее время</w:t>
            </w:r>
          </w:p>
        </w:tc>
        <w:tc>
          <w:tcPr>
            <w:tcW w:w="4195" w:type="dxa"/>
            <w:vMerge/>
          </w:tcPr>
          <w:p w:rsidR="00081D97" w:rsidRDefault="00081D97"/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12</w:t>
            </w:r>
          </w:p>
        </w:tc>
        <w:tc>
          <w:tcPr>
            <w:tcW w:w="4422" w:type="dxa"/>
          </w:tcPr>
          <w:p w:rsidR="00081D97" w:rsidRDefault="00081D97">
            <w:pPr>
              <w:pStyle w:val="ConsPlusNormal"/>
            </w:pPr>
            <w:r>
              <w:t>Организована работа смотрового кабинета в часы работы медицинской организации, в том числе в вечернее время</w:t>
            </w:r>
          </w:p>
        </w:tc>
        <w:tc>
          <w:tcPr>
            <w:tcW w:w="4195" w:type="dxa"/>
            <w:vMerge/>
          </w:tcPr>
          <w:p w:rsidR="00081D97" w:rsidRDefault="00081D97"/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13</w:t>
            </w:r>
          </w:p>
        </w:tc>
        <w:tc>
          <w:tcPr>
            <w:tcW w:w="4422" w:type="dxa"/>
          </w:tcPr>
          <w:p w:rsidR="00081D97" w:rsidRDefault="00081D97">
            <w:pPr>
              <w:pStyle w:val="ConsPlusNormal"/>
            </w:pPr>
            <w:r>
              <w:t>Организовано проведение диспансеризации по субботам в часы работы медицинской организации</w:t>
            </w:r>
          </w:p>
        </w:tc>
        <w:tc>
          <w:tcPr>
            <w:tcW w:w="4195" w:type="dxa"/>
            <w:vMerge/>
          </w:tcPr>
          <w:p w:rsidR="00081D97" w:rsidRDefault="00081D97"/>
        </w:tc>
      </w:tr>
      <w:tr w:rsidR="00081D97">
        <w:tc>
          <w:tcPr>
            <w:tcW w:w="454" w:type="dxa"/>
            <w:vMerge w:val="restart"/>
          </w:tcPr>
          <w:p w:rsidR="00081D97" w:rsidRDefault="00081D97">
            <w:pPr>
              <w:pStyle w:val="ConsPlusNormal"/>
            </w:pPr>
            <w:r>
              <w:t>14</w:t>
            </w:r>
          </w:p>
        </w:tc>
        <w:tc>
          <w:tcPr>
            <w:tcW w:w="4422" w:type="dxa"/>
            <w:tcBorders>
              <w:bottom w:val="nil"/>
            </w:tcBorders>
          </w:tcPr>
          <w:p w:rsidR="00081D97" w:rsidRDefault="00081D97">
            <w:pPr>
              <w:pStyle w:val="ConsPlusNormal"/>
            </w:pPr>
            <w:r>
              <w:t>Осуществляется ежеквартальная актуализация списков граждан, подлежащих диспансеризации и профилактическим медицинским осмотрам</w:t>
            </w:r>
          </w:p>
        </w:tc>
        <w:tc>
          <w:tcPr>
            <w:tcW w:w="4195" w:type="dxa"/>
            <w:tcBorders>
              <w:bottom w:val="nil"/>
            </w:tcBorders>
          </w:tcPr>
          <w:p w:rsidR="00081D97" w:rsidRDefault="00081D97">
            <w:pPr>
              <w:pStyle w:val="ConsPlusNormal"/>
            </w:pPr>
            <w:r>
              <w:t>Направление списков в страховые медицинские организации</w:t>
            </w:r>
          </w:p>
        </w:tc>
      </w:tr>
      <w:tr w:rsidR="00081D97">
        <w:tc>
          <w:tcPr>
            <w:tcW w:w="454" w:type="dxa"/>
            <w:vMerge/>
          </w:tcPr>
          <w:p w:rsidR="00081D97" w:rsidRDefault="00081D97"/>
        </w:tc>
        <w:tc>
          <w:tcPr>
            <w:tcW w:w="4422" w:type="dxa"/>
            <w:tcBorders>
              <w:top w:val="nil"/>
            </w:tcBorders>
          </w:tcPr>
          <w:p w:rsidR="00081D97" w:rsidRDefault="00081D97">
            <w:pPr>
              <w:pStyle w:val="ConsPlusNormal"/>
            </w:pPr>
            <w:r>
              <w:t>Информационное взаимодействие медицинского работника, уполномоченного руководителем медицинской организации, со страховыми медицинскими организациями в целях организации информирования граждан или их законных представителей, подлежащих диспансеризации и профилактическому медицинскому осмотру в текущем году</w:t>
            </w:r>
          </w:p>
        </w:tc>
        <w:tc>
          <w:tcPr>
            <w:tcW w:w="4195" w:type="dxa"/>
            <w:tcBorders>
              <w:top w:val="nil"/>
            </w:tcBorders>
          </w:tcPr>
          <w:p w:rsidR="00081D97" w:rsidRDefault="00081D97">
            <w:pPr>
              <w:pStyle w:val="ConsPlusNormal"/>
            </w:pPr>
            <w:r>
              <w:t>Персонифицированное информирование граждан о необходимости прохождения диспансеризации, медицинского осмотра</w:t>
            </w:r>
          </w:p>
        </w:tc>
      </w:tr>
      <w:tr w:rsidR="00081D97">
        <w:tc>
          <w:tcPr>
            <w:tcW w:w="454" w:type="dxa"/>
            <w:vMerge w:val="restart"/>
          </w:tcPr>
          <w:p w:rsidR="00081D97" w:rsidRDefault="00081D97">
            <w:pPr>
              <w:pStyle w:val="ConsPlusNormal"/>
            </w:pPr>
            <w:bookmarkStart w:id="6" w:name="P972"/>
            <w:bookmarkEnd w:id="6"/>
            <w:r>
              <w:t>15</w:t>
            </w:r>
          </w:p>
        </w:tc>
        <w:tc>
          <w:tcPr>
            <w:tcW w:w="4422" w:type="dxa"/>
            <w:tcBorders>
              <w:bottom w:val="nil"/>
            </w:tcBorders>
          </w:tcPr>
          <w:p w:rsidR="00081D97" w:rsidRDefault="00081D97">
            <w:pPr>
              <w:pStyle w:val="ConsPlusNormal"/>
            </w:pPr>
            <w:r>
              <w:t>При формировании списков граждан, подлежащих диспансеризации и профилактическим медицинским осмотрам, используется Паспорт участка, учитываются рекомендованные целевые группы граждан и параметры охвата в них:</w:t>
            </w:r>
          </w:p>
        </w:tc>
        <w:tc>
          <w:tcPr>
            <w:tcW w:w="4195" w:type="dxa"/>
            <w:tcBorders>
              <w:bottom w:val="nil"/>
            </w:tcBorders>
          </w:tcPr>
          <w:p w:rsidR="00081D97" w:rsidRDefault="00081D97">
            <w:pPr>
              <w:pStyle w:val="ConsPlusNormal"/>
            </w:pPr>
            <w:r>
              <w:t>На каждом участке (терапевтический, ОВП, фельдшерский) имеется актуализированный Паспорт участка, списки подлежащих</w:t>
            </w:r>
          </w:p>
        </w:tc>
      </w:tr>
      <w:tr w:rsidR="00081D97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081D97" w:rsidRDefault="00081D97"/>
        </w:tc>
        <w:tc>
          <w:tcPr>
            <w:tcW w:w="4422" w:type="dxa"/>
            <w:tcBorders>
              <w:top w:val="nil"/>
              <w:bottom w:val="nil"/>
            </w:tcBorders>
          </w:tcPr>
          <w:p w:rsidR="00081D97" w:rsidRDefault="00081D97">
            <w:pPr>
              <w:pStyle w:val="ConsPlusNormal"/>
            </w:pPr>
            <w:proofErr w:type="gramStart"/>
            <w:r>
              <w:t>- проживающие в сельской местности;</w:t>
            </w:r>
            <w:proofErr w:type="gramEnd"/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081D97" w:rsidRDefault="00081D97">
            <w:pPr>
              <w:pStyle w:val="ConsPlusNormal"/>
            </w:pPr>
            <w:r>
              <w:t>от 70 до 90%</w:t>
            </w:r>
          </w:p>
        </w:tc>
      </w:tr>
      <w:tr w:rsidR="00081D97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081D97" w:rsidRDefault="00081D97"/>
        </w:tc>
        <w:tc>
          <w:tcPr>
            <w:tcW w:w="4422" w:type="dxa"/>
            <w:tcBorders>
              <w:top w:val="nil"/>
              <w:bottom w:val="nil"/>
            </w:tcBorders>
          </w:tcPr>
          <w:p w:rsidR="00081D97" w:rsidRDefault="00081D97">
            <w:pPr>
              <w:pStyle w:val="ConsPlusNormal"/>
            </w:pPr>
            <w:r>
              <w:t>- граждане трудоспособного возраста (18 - 64)</w:t>
            </w:r>
          </w:p>
          <w:p w:rsidR="00081D97" w:rsidRDefault="00081D97">
            <w:pPr>
              <w:pStyle w:val="ConsPlusNormal"/>
            </w:pPr>
            <w:r>
              <w:lastRenderedPageBreak/>
              <w:t>- старше трудоспособного возраста, в том числе:</w:t>
            </w: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081D97" w:rsidRDefault="00081D97">
            <w:pPr>
              <w:pStyle w:val="ConsPlusNormal"/>
            </w:pPr>
            <w:r>
              <w:lastRenderedPageBreak/>
              <w:t>от 70 до 90%</w:t>
            </w:r>
          </w:p>
        </w:tc>
      </w:tr>
      <w:tr w:rsidR="00081D97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081D97" w:rsidRDefault="00081D97"/>
        </w:tc>
        <w:tc>
          <w:tcPr>
            <w:tcW w:w="4422" w:type="dxa"/>
            <w:tcBorders>
              <w:top w:val="nil"/>
              <w:bottom w:val="nil"/>
            </w:tcBorders>
          </w:tcPr>
          <w:p w:rsidR="00081D97" w:rsidRDefault="00081D97">
            <w:pPr>
              <w:pStyle w:val="ConsPlusNormal"/>
            </w:pPr>
            <w:r>
              <w:t>- 65 лет</w:t>
            </w: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081D97" w:rsidRDefault="00081D97">
            <w:pPr>
              <w:pStyle w:val="ConsPlusNormal"/>
            </w:pPr>
            <w:r>
              <w:t>от 70 до 90%</w:t>
            </w:r>
          </w:p>
        </w:tc>
      </w:tr>
      <w:tr w:rsidR="00081D97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081D97" w:rsidRDefault="00081D97"/>
        </w:tc>
        <w:tc>
          <w:tcPr>
            <w:tcW w:w="4422" w:type="dxa"/>
            <w:tcBorders>
              <w:top w:val="nil"/>
              <w:bottom w:val="nil"/>
            </w:tcBorders>
          </w:tcPr>
          <w:p w:rsidR="00081D97" w:rsidRDefault="00081D97">
            <w:pPr>
              <w:pStyle w:val="ConsPlusNormal"/>
            </w:pPr>
            <w:r>
              <w:t>- старше 65 лет;</w:t>
            </w: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081D97" w:rsidRDefault="00081D97">
            <w:pPr>
              <w:pStyle w:val="ConsPlusNormal"/>
            </w:pPr>
            <w:r>
              <w:t>от 70 до 90%</w:t>
            </w:r>
          </w:p>
        </w:tc>
      </w:tr>
      <w:tr w:rsidR="00081D97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081D97" w:rsidRDefault="00081D97"/>
        </w:tc>
        <w:tc>
          <w:tcPr>
            <w:tcW w:w="4422" w:type="dxa"/>
            <w:tcBorders>
              <w:top w:val="nil"/>
              <w:bottom w:val="nil"/>
            </w:tcBorders>
          </w:tcPr>
          <w:p w:rsidR="00081D97" w:rsidRDefault="00081D97">
            <w:pPr>
              <w:pStyle w:val="ConsPlusNormal"/>
            </w:pPr>
            <w:r>
              <w:t>- три года и более не обращавшихся за медицинской помощью;</w:t>
            </w: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081D97" w:rsidRDefault="00081D97">
            <w:pPr>
              <w:pStyle w:val="ConsPlusNormal"/>
            </w:pPr>
            <w:r>
              <w:t>от 80% и выше</w:t>
            </w:r>
          </w:p>
        </w:tc>
      </w:tr>
      <w:tr w:rsidR="00081D97">
        <w:tc>
          <w:tcPr>
            <w:tcW w:w="454" w:type="dxa"/>
            <w:vMerge/>
          </w:tcPr>
          <w:p w:rsidR="00081D97" w:rsidRDefault="00081D97"/>
        </w:tc>
        <w:tc>
          <w:tcPr>
            <w:tcW w:w="4422" w:type="dxa"/>
            <w:tcBorders>
              <w:top w:val="nil"/>
            </w:tcBorders>
          </w:tcPr>
          <w:p w:rsidR="00081D97" w:rsidRDefault="00081D97">
            <w:pPr>
              <w:pStyle w:val="ConsPlusNormal"/>
            </w:pPr>
            <w:r>
              <w:t>- с факторами риска развития заболеваний по результатам предыдущих профилактических мероприятий (вторая группа состояния здоровья)</w:t>
            </w:r>
          </w:p>
        </w:tc>
        <w:tc>
          <w:tcPr>
            <w:tcW w:w="4195" w:type="dxa"/>
            <w:tcBorders>
              <w:top w:val="nil"/>
            </w:tcBorders>
          </w:tcPr>
          <w:p w:rsidR="00081D97" w:rsidRDefault="00081D97">
            <w:pPr>
              <w:pStyle w:val="ConsPlusNormal"/>
            </w:pPr>
            <w:r>
              <w:t>от 80% и выше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16</w:t>
            </w:r>
          </w:p>
        </w:tc>
        <w:tc>
          <w:tcPr>
            <w:tcW w:w="4422" w:type="dxa"/>
          </w:tcPr>
          <w:p w:rsidR="00081D97" w:rsidRDefault="00081D97">
            <w:pPr>
              <w:pStyle w:val="ConsPlusNormal"/>
            </w:pPr>
            <w:r>
              <w:t>Организован еженедельный контроль выполнения планов-графиков по данным ЦОР</w:t>
            </w:r>
          </w:p>
        </w:tc>
        <w:tc>
          <w:tcPr>
            <w:tcW w:w="4195" w:type="dxa"/>
          </w:tcPr>
          <w:p w:rsidR="00081D97" w:rsidRDefault="00081D97">
            <w:pPr>
              <w:pStyle w:val="ConsPlusNormal"/>
            </w:pPr>
            <w:r>
              <w:t>Контроль выполнения плана-графика на 2019 год, своевременная корректировка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17</w:t>
            </w:r>
          </w:p>
        </w:tc>
        <w:tc>
          <w:tcPr>
            <w:tcW w:w="4422" w:type="dxa"/>
          </w:tcPr>
          <w:p w:rsidR="00081D97" w:rsidRDefault="00081D97">
            <w:pPr>
              <w:pStyle w:val="ConsPlusNormal"/>
            </w:pPr>
            <w:r>
              <w:t xml:space="preserve">Осуществляется еженедельный </w:t>
            </w:r>
            <w:proofErr w:type="gramStart"/>
            <w:r>
              <w:t>контроль за</w:t>
            </w:r>
            <w:proofErr w:type="gramEnd"/>
            <w:r>
              <w:t xml:space="preserve"> числом направленных на второй этап и числа завершенных случаев второго этапа диспансеризации по данным ЦОР</w:t>
            </w:r>
          </w:p>
        </w:tc>
        <w:tc>
          <w:tcPr>
            <w:tcW w:w="4195" w:type="dxa"/>
          </w:tcPr>
          <w:p w:rsidR="00081D97" w:rsidRDefault="00081D97">
            <w:pPr>
              <w:pStyle w:val="ConsPlusNormal"/>
            </w:pPr>
            <w:r>
              <w:t>Контроль показателей (подозрение на ХНИЗ, заключительный диагноз)</w:t>
            </w:r>
          </w:p>
        </w:tc>
      </w:tr>
      <w:tr w:rsidR="00081D97">
        <w:tc>
          <w:tcPr>
            <w:tcW w:w="454" w:type="dxa"/>
            <w:vMerge w:val="restart"/>
          </w:tcPr>
          <w:p w:rsidR="00081D97" w:rsidRDefault="00081D97">
            <w:pPr>
              <w:pStyle w:val="ConsPlusNormal"/>
            </w:pPr>
            <w:r>
              <w:t>18</w:t>
            </w:r>
          </w:p>
        </w:tc>
        <w:tc>
          <w:tcPr>
            <w:tcW w:w="4422" w:type="dxa"/>
            <w:tcBorders>
              <w:bottom w:val="nil"/>
            </w:tcBorders>
          </w:tcPr>
          <w:p w:rsidR="00081D97" w:rsidRDefault="00081D97">
            <w:pPr>
              <w:pStyle w:val="ConsPlusNormal"/>
            </w:pPr>
            <w:r>
              <w:t>Охват диспансерным наблюдением граждан:</w:t>
            </w:r>
          </w:p>
        </w:tc>
        <w:tc>
          <w:tcPr>
            <w:tcW w:w="4195" w:type="dxa"/>
            <w:tcBorders>
              <w:bottom w:val="nil"/>
            </w:tcBorders>
          </w:tcPr>
          <w:p w:rsidR="00081D97" w:rsidRDefault="00081D97">
            <w:pPr>
              <w:pStyle w:val="ConsPlusNormal"/>
            </w:pPr>
          </w:p>
        </w:tc>
      </w:tr>
      <w:tr w:rsidR="00081D97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081D97" w:rsidRDefault="00081D97"/>
        </w:tc>
        <w:tc>
          <w:tcPr>
            <w:tcW w:w="4422" w:type="dxa"/>
            <w:tcBorders>
              <w:top w:val="nil"/>
              <w:bottom w:val="nil"/>
            </w:tcBorders>
          </w:tcPr>
          <w:p w:rsidR="00081D97" w:rsidRDefault="00081D97">
            <w:pPr>
              <w:pStyle w:val="ConsPlusNormal"/>
            </w:pPr>
            <w:r>
              <w:t xml:space="preserve">- с выявленными хроническими неинфекционными заболеваниями и инфекционными заболеваниями, высоким и очень высоким </w:t>
            </w:r>
            <w:proofErr w:type="gramStart"/>
            <w:r>
              <w:t>сердечно-сосудистым</w:t>
            </w:r>
            <w:proofErr w:type="gramEnd"/>
            <w:r>
              <w:t xml:space="preserve"> риском,</w:t>
            </w: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081D97" w:rsidRDefault="00081D97">
            <w:pPr>
              <w:pStyle w:val="ConsPlusNormal"/>
            </w:pPr>
            <w:r>
              <w:t>не менее 70%</w:t>
            </w:r>
          </w:p>
        </w:tc>
      </w:tr>
      <w:tr w:rsidR="00081D97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081D97" w:rsidRDefault="00081D97"/>
        </w:tc>
        <w:tc>
          <w:tcPr>
            <w:tcW w:w="4422" w:type="dxa"/>
            <w:tcBorders>
              <w:top w:val="nil"/>
              <w:bottom w:val="nil"/>
            </w:tcBorders>
          </w:tcPr>
          <w:p w:rsidR="00081D97" w:rsidRDefault="00081D97">
            <w:pPr>
              <w:pStyle w:val="ConsPlusNormal"/>
            </w:pPr>
            <w:r>
              <w:t>- онкологическими заболеваниями,</w:t>
            </w: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081D97" w:rsidRDefault="00081D97">
            <w:pPr>
              <w:pStyle w:val="ConsPlusNormal"/>
            </w:pPr>
            <w:r>
              <w:t>100%</w:t>
            </w:r>
          </w:p>
        </w:tc>
      </w:tr>
      <w:tr w:rsidR="00081D97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081D97" w:rsidRDefault="00081D97"/>
        </w:tc>
        <w:tc>
          <w:tcPr>
            <w:tcW w:w="4422" w:type="dxa"/>
            <w:tcBorders>
              <w:top w:val="nil"/>
              <w:bottom w:val="nil"/>
            </w:tcBorders>
          </w:tcPr>
          <w:p w:rsidR="00081D97" w:rsidRDefault="00081D97">
            <w:pPr>
              <w:pStyle w:val="ConsPlusNormal"/>
            </w:pPr>
            <w:r>
              <w:t>- сахарным диабетом</w:t>
            </w: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081D97" w:rsidRDefault="00081D97">
            <w:pPr>
              <w:pStyle w:val="ConsPlusNormal"/>
            </w:pPr>
            <w:r>
              <w:t>100%</w:t>
            </w:r>
          </w:p>
        </w:tc>
      </w:tr>
      <w:tr w:rsidR="00081D97">
        <w:tc>
          <w:tcPr>
            <w:tcW w:w="454" w:type="dxa"/>
            <w:vMerge/>
          </w:tcPr>
          <w:p w:rsidR="00081D97" w:rsidRDefault="00081D97"/>
        </w:tc>
        <w:tc>
          <w:tcPr>
            <w:tcW w:w="4422" w:type="dxa"/>
            <w:tcBorders>
              <w:top w:val="nil"/>
            </w:tcBorders>
          </w:tcPr>
          <w:p w:rsidR="00081D97" w:rsidRDefault="00081D97">
            <w:pPr>
              <w:pStyle w:val="ConsPlusNormal"/>
            </w:pPr>
            <w:r>
              <w:t>- охват диспансерным наблюдением лиц старше трудоспособного возраста с выявленными заболеваниями или патологическими состояниями</w:t>
            </w:r>
          </w:p>
        </w:tc>
        <w:tc>
          <w:tcPr>
            <w:tcW w:w="4195" w:type="dxa"/>
            <w:tcBorders>
              <w:top w:val="nil"/>
            </w:tcBorders>
          </w:tcPr>
          <w:p w:rsidR="00081D97" w:rsidRDefault="00081D97">
            <w:pPr>
              <w:pStyle w:val="ConsPlusNormal"/>
            </w:pPr>
            <w:r>
              <w:t>не менее 90%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19</w:t>
            </w:r>
          </w:p>
        </w:tc>
        <w:tc>
          <w:tcPr>
            <w:tcW w:w="4422" w:type="dxa"/>
          </w:tcPr>
          <w:p w:rsidR="00081D97" w:rsidRDefault="00081D97">
            <w:pPr>
              <w:pStyle w:val="ConsPlusNormal"/>
            </w:pPr>
            <w:r>
              <w:t>Проводится анализ отказов граждан от обязательных обследований (в первую очередь направленных на выявление онкозаболеваний)</w:t>
            </w:r>
          </w:p>
        </w:tc>
        <w:tc>
          <w:tcPr>
            <w:tcW w:w="4195" w:type="dxa"/>
          </w:tcPr>
          <w:p w:rsidR="00081D97" w:rsidRDefault="00081D97">
            <w:pPr>
              <w:pStyle w:val="ConsPlusNormal"/>
            </w:pPr>
            <w:r>
              <w:t>Увеличение числа законченных случаев с выполненным стандартом обследования более 85%.</w:t>
            </w:r>
          </w:p>
          <w:p w:rsidR="00081D97" w:rsidRDefault="00081D97">
            <w:pPr>
              <w:pStyle w:val="ConsPlusNormal"/>
            </w:pPr>
            <w:r>
              <w:t>Увеличение количества выявленных подозрений и заболеваний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20</w:t>
            </w:r>
          </w:p>
        </w:tc>
        <w:tc>
          <w:tcPr>
            <w:tcW w:w="4422" w:type="dxa"/>
          </w:tcPr>
          <w:p w:rsidR="00081D97" w:rsidRDefault="00081D97">
            <w:pPr>
              <w:pStyle w:val="ConsPlusNormal"/>
            </w:pPr>
            <w:proofErr w:type="gramStart"/>
            <w:r>
              <w:t>Организовано взаимодействие с органами местного самоуправления в части информирования населения (размещение печатных материалов в местных СМИ, теле- и радиорепортажи в СМИ, участие в общественных мероприятиях района, города,</w:t>
            </w:r>
            <w:proofErr w:type="gramEnd"/>
          </w:p>
          <w:p w:rsidR="00081D97" w:rsidRDefault="00081D97">
            <w:pPr>
              <w:pStyle w:val="ConsPlusNormal"/>
            </w:pPr>
            <w:r>
              <w:t xml:space="preserve">встречи в коллективах, встречи с населением в администрации района) и организации </w:t>
            </w:r>
            <w:r>
              <w:lastRenderedPageBreak/>
              <w:t>доставки населения отдаленных территорий в районную, межрайонную больницу, к местам работы мобильных комплексов.</w:t>
            </w:r>
          </w:p>
          <w:p w:rsidR="00081D97" w:rsidRDefault="00081D97">
            <w:pPr>
              <w:pStyle w:val="ConsPlusNormal"/>
            </w:pPr>
            <w:r>
              <w:t>Организовано взаимодействие с работодателями, предпринимателями, профсоюзами по реализации Общественного договора от 26.03.2019</w:t>
            </w:r>
          </w:p>
        </w:tc>
        <w:tc>
          <w:tcPr>
            <w:tcW w:w="4195" w:type="dxa"/>
          </w:tcPr>
          <w:p w:rsidR="00081D97" w:rsidRDefault="00081D97">
            <w:pPr>
              <w:pStyle w:val="ConsPlusNormal"/>
            </w:pPr>
            <w:r>
              <w:lastRenderedPageBreak/>
              <w:t>Наличие материалов, планов и алгоритмов взаимодействия.</w:t>
            </w:r>
          </w:p>
          <w:p w:rsidR="00081D97" w:rsidRDefault="00081D97">
            <w:pPr>
              <w:pStyle w:val="ConsPlusNormal"/>
            </w:pPr>
            <w:r>
              <w:t>Выполнение плана-графика диспансеризации и медицинских осмотров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4422" w:type="dxa"/>
          </w:tcPr>
          <w:p w:rsidR="00081D97" w:rsidRDefault="00081D97">
            <w:pPr>
              <w:pStyle w:val="ConsPlusNormal"/>
            </w:pPr>
            <w:r>
              <w:t>Доля впервые в жизни установленных хронических заболеваний (ХНИЗ), выявленных при проведении диспансеризации и профилактическом осмотре у взрослого населения от общего числа ХНИЗ с впервые установленным диагнозом, % (показатель регионального проекта "Развитие системы оказания первичной медико-санитарной помощи")</w:t>
            </w:r>
          </w:p>
        </w:tc>
        <w:tc>
          <w:tcPr>
            <w:tcW w:w="4195" w:type="dxa"/>
          </w:tcPr>
          <w:p w:rsidR="00081D97" w:rsidRDefault="00081D97">
            <w:pPr>
              <w:pStyle w:val="ConsPlusNormal"/>
            </w:pPr>
            <w:r>
              <w:t>2019 год - 11,9%</w:t>
            </w:r>
          </w:p>
          <w:p w:rsidR="00081D97" w:rsidRDefault="00081D97">
            <w:pPr>
              <w:pStyle w:val="ConsPlusNormal"/>
            </w:pPr>
            <w:r>
              <w:t>2020 год - 13,6%</w:t>
            </w:r>
          </w:p>
          <w:p w:rsidR="00081D97" w:rsidRDefault="00081D97">
            <w:pPr>
              <w:pStyle w:val="ConsPlusNormal"/>
            </w:pPr>
            <w:r>
              <w:t>2021 год - 15,2%</w:t>
            </w:r>
          </w:p>
          <w:p w:rsidR="00081D97" w:rsidRDefault="00081D97">
            <w:pPr>
              <w:pStyle w:val="ConsPlusNormal"/>
            </w:pPr>
            <w:r>
              <w:t>2022 год - 16,8%</w:t>
            </w:r>
          </w:p>
          <w:p w:rsidR="00081D97" w:rsidRDefault="00081D97">
            <w:pPr>
              <w:pStyle w:val="ConsPlusNormal"/>
            </w:pPr>
            <w:r>
              <w:t>2023 год - 18,4%</w:t>
            </w:r>
          </w:p>
          <w:p w:rsidR="00081D97" w:rsidRDefault="00081D97">
            <w:pPr>
              <w:pStyle w:val="ConsPlusNormal"/>
            </w:pPr>
            <w:r>
              <w:t>2024 год - 20,0%</w:t>
            </w:r>
          </w:p>
        </w:tc>
      </w:tr>
      <w:tr w:rsidR="00081D97">
        <w:tc>
          <w:tcPr>
            <w:tcW w:w="454" w:type="dxa"/>
          </w:tcPr>
          <w:p w:rsidR="00081D97" w:rsidRDefault="00081D97">
            <w:pPr>
              <w:pStyle w:val="ConsPlusNormal"/>
            </w:pPr>
            <w:r>
              <w:t>22</w:t>
            </w:r>
          </w:p>
        </w:tc>
        <w:tc>
          <w:tcPr>
            <w:tcW w:w="4422" w:type="dxa"/>
          </w:tcPr>
          <w:p w:rsidR="00081D97" w:rsidRDefault="00081D97">
            <w:pPr>
              <w:pStyle w:val="ConsPlusNormal"/>
            </w:pPr>
            <w:r>
              <w:t>Доля злокачественных новообразований, выявленных на ранних стадиях (I - II стадии), %</w:t>
            </w:r>
          </w:p>
        </w:tc>
        <w:tc>
          <w:tcPr>
            <w:tcW w:w="4195" w:type="dxa"/>
          </w:tcPr>
          <w:p w:rsidR="00081D97" w:rsidRDefault="00081D97">
            <w:pPr>
              <w:pStyle w:val="ConsPlusNormal"/>
            </w:pPr>
            <w:r>
              <w:t>2019 год - 54,8%</w:t>
            </w:r>
          </w:p>
          <w:p w:rsidR="00081D97" w:rsidRDefault="00081D97">
            <w:pPr>
              <w:pStyle w:val="ConsPlusNormal"/>
            </w:pPr>
            <w:r>
              <w:t>2020 год - 57,2%</w:t>
            </w:r>
          </w:p>
          <w:p w:rsidR="00081D97" w:rsidRDefault="00081D97">
            <w:pPr>
              <w:pStyle w:val="ConsPlusNormal"/>
            </w:pPr>
            <w:r>
              <w:t>2021 год - 58,5%</w:t>
            </w:r>
          </w:p>
          <w:p w:rsidR="00081D97" w:rsidRDefault="00081D97">
            <w:pPr>
              <w:pStyle w:val="ConsPlusNormal"/>
            </w:pPr>
            <w:r>
              <w:t>2022 год - 59,8%</w:t>
            </w:r>
          </w:p>
          <w:p w:rsidR="00081D97" w:rsidRDefault="00081D97">
            <w:pPr>
              <w:pStyle w:val="ConsPlusNormal"/>
            </w:pPr>
            <w:r>
              <w:t>2023 год - 61,2%</w:t>
            </w:r>
          </w:p>
          <w:p w:rsidR="00081D97" w:rsidRDefault="00081D97">
            <w:pPr>
              <w:pStyle w:val="ConsPlusNormal"/>
            </w:pPr>
            <w:r>
              <w:t>2024 год - 63,0%</w:t>
            </w:r>
          </w:p>
        </w:tc>
      </w:tr>
    </w:tbl>
    <w:p w:rsidR="00081D97" w:rsidRDefault="00081D97">
      <w:pPr>
        <w:pStyle w:val="ConsPlusNormal"/>
        <w:jc w:val="both"/>
      </w:pPr>
    </w:p>
    <w:p w:rsidR="00081D97" w:rsidRDefault="00081D97">
      <w:pPr>
        <w:pStyle w:val="ConsPlusNormal"/>
        <w:jc w:val="right"/>
      </w:pPr>
      <w:r>
        <w:t>Заместитель министра</w:t>
      </w:r>
    </w:p>
    <w:p w:rsidR="00081D97" w:rsidRDefault="00081D97">
      <w:pPr>
        <w:pStyle w:val="ConsPlusNormal"/>
        <w:jc w:val="right"/>
      </w:pPr>
      <w:r>
        <w:t>здравоохранения Красноярского края</w:t>
      </w:r>
    </w:p>
    <w:p w:rsidR="00081D97" w:rsidRDefault="00081D97">
      <w:pPr>
        <w:pStyle w:val="ConsPlusNormal"/>
        <w:jc w:val="right"/>
      </w:pPr>
      <w:r>
        <w:t>М.Ю.БИЧУРИНА</w:t>
      </w:r>
    </w:p>
    <w:p w:rsidR="00081D97" w:rsidRDefault="00081D97">
      <w:pPr>
        <w:pStyle w:val="ConsPlusNormal"/>
        <w:jc w:val="both"/>
      </w:pPr>
    </w:p>
    <w:p w:rsidR="00081D97" w:rsidRDefault="00081D97">
      <w:pPr>
        <w:pStyle w:val="ConsPlusNormal"/>
        <w:jc w:val="both"/>
      </w:pPr>
    </w:p>
    <w:p w:rsidR="00081D97" w:rsidRDefault="00081D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229" w:rsidRDefault="00F25229">
      <w:bookmarkStart w:id="7" w:name="_GoBack"/>
      <w:bookmarkEnd w:id="7"/>
    </w:p>
    <w:sectPr w:rsidR="00F25229" w:rsidSect="00BE6A6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97"/>
    <w:rsid w:val="00081D97"/>
    <w:rsid w:val="00F2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1D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1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1D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1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81D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1D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1D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1D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1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1D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1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81D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1D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1D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460FCC0EB33AFBB67D2B896F2BEB77D0D5831D4FAC8D7BDAFB988F0B1A6E73AC65A16E49C7CBE79D3EA5B8D349EDF0B27DFC7B50CF53C5330D4B5DO1nAI" TargetMode="External"/><Relationship Id="rId13" Type="http://schemas.openxmlformats.org/officeDocument/2006/relationships/hyperlink" Target="consultantplus://offline/ref=4D460FCC0EB33AFBB67D2B9F6C47B478D0DCDE154FA982298FA99ED8544A6826FE25FF370887D8E69A20A6BDD3O4n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460FCC0EB33AFBB67D2B9F6C47B478D0DCDE144AAF82298FA99ED8544A6826FE25FF370887D8E69A20A6BDD3O4nBI" TargetMode="External"/><Relationship Id="rId12" Type="http://schemas.openxmlformats.org/officeDocument/2006/relationships/hyperlink" Target="consultantplus://offline/ref=4D460FCC0EB33AFBB67D2B9F6C47B478D2D6D41549AC82298FA99ED8544A6826FE25FF370887D8E69A20A6BDD3O4nB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460FCC0EB33AFBB67D2B9F6C47B478D0DCD8164AAA82298FA99ED8544A6826EC25A73B0A83C2EE9D35F0EC9617B4A3F236F17E4AD353C3O2n4I" TargetMode="External"/><Relationship Id="rId11" Type="http://schemas.openxmlformats.org/officeDocument/2006/relationships/hyperlink" Target="consultantplus://offline/ref=4D460FCC0EB33AFBB67D2B9F6C47B478D0DCDE144AAF82298FA99ED8544A6826FE25FF370887D8E69A20A6BDD3O4nB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460FCC0EB33AFBB67D2B896F2BEB77D0D5831D4FAC8D7BDAFB988F0B1A6E73AC65A16E49C7CBE79D3EA6B9D449EDF0B27DFC7B50CF53C5330D4B5DO1n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460FCC0EB33AFBB67D2B896F2BEB77D0D5831D4FAC8D7BDAFB988F0B1A6E73AC65A16E49C7CBE79D3EA7B9D549EDF0B27DFC7B50CF53C5330D4B5DO1nAI" TargetMode="External"/><Relationship Id="rId14" Type="http://schemas.openxmlformats.org/officeDocument/2006/relationships/hyperlink" Target="consultantplus://offline/ref=4D460FCC0EB33AFBB67D2B9F6C47B478D0DCD8164AAA82298FA99ED8544A6826EC25A73B0A82C6E79B35F0EC9617B4A3F236F17E4AD353C3O2n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6388</Words>
  <Characters>36415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Кукарских</dc:creator>
  <cp:lastModifiedBy>Кукарских</cp:lastModifiedBy>
  <cp:revision>1</cp:revision>
  <dcterms:created xsi:type="dcterms:W3CDTF">2019-07-24T08:39:00Z</dcterms:created>
  <dcterms:modified xsi:type="dcterms:W3CDTF">2019-07-24T08:40:00Z</dcterms:modified>
</cp:coreProperties>
</file>