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A0" w:rsidRPr="00CD1E10" w:rsidRDefault="00F608A0" w:rsidP="00B74AE0">
      <w:pPr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CD1E10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/>
          <w:b/>
          <w:sz w:val="40"/>
          <w:szCs w:val="40"/>
          <w:shd w:val="clear" w:color="auto" w:fill="FFFFFF"/>
        </w:rPr>
        <w:t>Информация  пациентам</w:t>
      </w:r>
      <w:proofErr w:type="gramEnd"/>
      <w:r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 с </w:t>
      </w:r>
      <w:r w:rsidRPr="00CD1E10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 болевым синдромом</w:t>
      </w:r>
    </w:p>
    <w:p w:rsidR="00F608A0" w:rsidRPr="00CD1E10" w:rsidRDefault="00F608A0" w:rsidP="00CD1E1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10">
        <w:rPr>
          <w:rFonts w:ascii="Times New Roman" w:hAnsi="Times New Roman"/>
          <w:sz w:val="28"/>
          <w:szCs w:val="28"/>
          <w:shd w:val="clear" w:color="auto" w:fill="FFFFFF"/>
        </w:rPr>
        <w:t xml:space="preserve">Пациент имеет право на облегчение боли, связанной с заболеванием и (или) медицинским вмешательством, доступными методами и лекарственными препаратами (п. 5 ст.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CD1E10">
          <w:rPr>
            <w:rFonts w:ascii="Times New Roman" w:hAnsi="Times New Roman"/>
            <w:sz w:val="28"/>
            <w:szCs w:val="28"/>
            <w:shd w:val="clear" w:color="auto" w:fill="FFFFFF"/>
          </w:rPr>
          <w:t>2011 г</w:t>
        </w:r>
      </w:smartTag>
      <w:r w:rsidRPr="00CD1E10">
        <w:rPr>
          <w:rFonts w:ascii="Times New Roman" w:hAnsi="Times New Roman"/>
          <w:sz w:val="28"/>
          <w:szCs w:val="28"/>
          <w:shd w:val="clear" w:color="auto" w:fill="FFFFFF"/>
        </w:rPr>
        <w:t>. № 323-ФЗ «Об основах охраны здоровья граждан в Российской Федерации»).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По всем вопросам, касающимся состояния здоровья и лечения, порядка обеспечения необходимыми лекарственными препаратами</w:t>
      </w:r>
      <w:r>
        <w:rPr>
          <w:sz w:val="28"/>
          <w:szCs w:val="28"/>
        </w:rPr>
        <w:t>, выписке рецептов,</w:t>
      </w:r>
      <w:r w:rsidRPr="00CD1E10">
        <w:rPr>
          <w:sz w:val="28"/>
          <w:szCs w:val="28"/>
        </w:rPr>
        <w:t xml:space="preserve"> в первую очередь необходимо обратиться к лечащему врачу.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 xml:space="preserve">В спорных </w:t>
      </w:r>
      <w:proofErr w:type="gramStart"/>
      <w:r w:rsidRPr="00CD1E10">
        <w:rPr>
          <w:sz w:val="28"/>
          <w:szCs w:val="28"/>
        </w:rPr>
        <w:t>случаях  по</w:t>
      </w:r>
      <w:proofErr w:type="gramEnd"/>
      <w:r w:rsidRPr="00CD1E10">
        <w:rPr>
          <w:sz w:val="28"/>
          <w:szCs w:val="28"/>
        </w:rPr>
        <w:t xml:space="preserve">  организацию обезболивающей те</w:t>
      </w:r>
      <w:r w:rsidR="00F86B9E">
        <w:rPr>
          <w:sz w:val="28"/>
          <w:szCs w:val="28"/>
        </w:rPr>
        <w:t xml:space="preserve">рапии  необходимо обратиться к </w:t>
      </w:r>
      <w:r w:rsidRPr="00CD1E10">
        <w:rPr>
          <w:sz w:val="28"/>
          <w:szCs w:val="28"/>
        </w:rPr>
        <w:t xml:space="preserve">заведующему поликлиникой </w:t>
      </w:r>
      <w:proofErr w:type="spellStart"/>
      <w:r w:rsidR="00F86B9E">
        <w:rPr>
          <w:sz w:val="28"/>
          <w:szCs w:val="28"/>
        </w:rPr>
        <w:t>Богдашкину</w:t>
      </w:r>
      <w:proofErr w:type="spellEnd"/>
      <w:r w:rsidR="00F86B9E">
        <w:rPr>
          <w:sz w:val="28"/>
          <w:szCs w:val="28"/>
        </w:rPr>
        <w:t xml:space="preserve"> Сергею Владимировичу</w:t>
      </w:r>
      <w:bookmarkStart w:id="0" w:name="_GoBack"/>
      <w:bookmarkEnd w:id="0"/>
      <w:r w:rsidRPr="00CD1E10">
        <w:rPr>
          <w:sz w:val="28"/>
          <w:szCs w:val="28"/>
        </w:rPr>
        <w:t xml:space="preserve"> (телефон 21-2-16, кабинет 2-01)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i/>
          <w:iCs/>
          <w:sz w:val="28"/>
          <w:szCs w:val="28"/>
        </w:rPr>
      </w:pPr>
      <w:r w:rsidRPr="00CD1E10">
        <w:rPr>
          <w:sz w:val="28"/>
          <w:szCs w:val="28"/>
        </w:rPr>
        <w:t xml:space="preserve">Применяется единая тактика для лечения болевого синдрома. </w:t>
      </w:r>
      <w:r>
        <w:rPr>
          <w:sz w:val="28"/>
          <w:szCs w:val="28"/>
        </w:rPr>
        <w:t xml:space="preserve">Это принцип ступенчатой терапии. </w:t>
      </w:r>
      <w:r w:rsidRPr="00CD1E10">
        <w:rPr>
          <w:sz w:val="28"/>
          <w:szCs w:val="28"/>
        </w:rPr>
        <w:t>Лечащий врач после осмотра решит какой лекарственный препарат будет для больного наиболее эффективным и безопасным в данный момент. Если пациент считает  эффективность препарата недостаточной, ему необходимо обратиться к врачу для повторного осмотра.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rStyle w:val="a4"/>
          <w:sz w:val="28"/>
          <w:szCs w:val="28"/>
        </w:rPr>
        <w:t>С перечнями лекарственных препаратов можно ознакомиться удобным для Вас способом: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– В кабинете  выписки рецептов (2-07)</w:t>
      </w:r>
      <w:r w:rsidRPr="00CD1E10">
        <w:rPr>
          <w:sz w:val="28"/>
          <w:szCs w:val="28"/>
        </w:rPr>
        <w:br/>
        <w:t>– На сайте  КГБУЗ «Краснотуранская РБ»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-  На сайте Министерства здравоохранения  Красноярского края.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Назначение и выписывание наркотических и психотропных лекарственных препаратов списков II и III при оказании первичной медико-санитарной помощи производится пациентам с выраженным болевым синдромом любого генеза медицинским работником по решению врачебной комиссии (в случае принятия руководителем медицинской организации решения о необходимости согласования назначения с врачебной комиссией).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Если решение о необходимости назначения наркотических лекарственных препаратов принято, лечащий врач объяснит Вам порядок обеспечения данной группой препаратов.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Кратность и доза вводимых наркотических и психотропных веществ определятся инструкцией к препаратам, и корригируется лечащим врачом по клинической ситуации с обоснованием в медицинской карте.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В связи с индивидуальной чувствительностью и/или развитием толерантности, доза наркотических и психотропных веществ может превышать рекомендуемую инструкцией.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Продолжительность введения наркотических и психотропных веществ определяется достижением клинической цели.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rStyle w:val="a4"/>
          <w:sz w:val="28"/>
          <w:szCs w:val="28"/>
        </w:rPr>
        <w:lastRenderedPageBreak/>
        <w:t>Медицинская помощь по облегчению, лечению и профилактике боли и болезненных ощущений, связанных с заболеванием и (или) медицинским вмешательством, с использованием наркотических средств и психотропных веществ может оказываться в следующих условиях: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– на дому осуществляется пациентами самостоятельно (по назначению и инструкциям врача или фельдшера) или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амбулаторий;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– бригадой скорой медицинской помощи (оказывается фельдшерскими выездными бригадами скорой медицинской помощи;</w:t>
      </w:r>
    </w:p>
    <w:p w:rsidR="00F608A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 xml:space="preserve">– амбулаторно (в условиях, не предусматривающих круглосуточное медицинское наблюдение и лечение); 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D1E10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D1E10">
        <w:rPr>
          <w:sz w:val="28"/>
          <w:szCs w:val="28"/>
        </w:rPr>
        <w:t>– стационарно (в условиях, обеспечивающих круглосуточное медицинское наблюдение и лечение):</w:t>
      </w:r>
    </w:p>
    <w:p w:rsidR="00F608A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Style w:val="a4"/>
          <w:b/>
          <w:bCs/>
          <w:sz w:val="28"/>
          <w:szCs w:val="28"/>
        </w:rPr>
      </w:pPr>
      <w:r w:rsidRPr="00CD1E10">
        <w:rPr>
          <w:rStyle w:val="a4"/>
          <w:b/>
          <w:bCs/>
          <w:sz w:val="28"/>
          <w:szCs w:val="28"/>
        </w:rPr>
        <w:t>Теле</w:t>
      </w:r>
      <w:r>
        <w:rPr>
          <w:rStyle w:val="a4"/>
          <w:b/>
          <w:bCs/>
          <w:sz w:val="28"/>
          <w:szCs w:val="28"/>
        </w:rPr>
        <w:t xml:space="preserve">фон «Горячей линии» </w:t>
      </w:r>
      <w:r w:rsidRPr="00CD1E10">
        <w:rPr>
          <w:rStyle w:val="a4"/>
          <w:b/>
          <w:bCs/>
          <w:sz w:val="28"/>
          <w:szCs w:val="28"/>
        </w:rPr>
        <w:t xml:space="preserve">Министерства здравоохранения Красноярского края: </w:t>
      </w:r>
    </w:p>
    <w:p w:rsidR="00F608A0" w:rsidRPr="00CD1E10" w:rsidRDefault="00F608A0" w:rsidP="00CD1E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8-391-222-03-78</w:t>
      </w:r>
    </w:p>
    <w:sectPr w:rsidR="00F608A0" w:rsidRPr="00CD1E10" w:rsidSect="00B764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F"/>
    <w:rsid w:val="0066408F"/>
    <w:rsid w:val="0066670D"/>
    <w:rsid w:val="006F54E4"/>
    <w:rsid w:val="00760C61"/>
    <w:rsid w:val="008151B3"/>
    <w:rsid w:val="00B74AE0"/>
    <w:rsid w:val="00B7643F"/>
    <w:rsid w:val="00C8291D"/>
    <w:rsid w:val="00C91B2F"/>
    <w:rsid w:val="00CD1E10"/>
    <w:rsid w:val="00E100A2"/>
    <w:rsid w:val="00EC5137"/>
    <w:rsid w:val="00F608A0"/>
    <w:rsid w:val="00F86B9E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30D5B4-358D-4CC7-A41A-5E80EA8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7643F"/>
    <w:rPr>
      <w:rFonts w:cs="Times New Roman"/>
      <w:i/>
      <w:iCs/>
    </w:rPr>
  </w:style>
  <w:style w:type="character" w:styleId="a5">
    <w:name w:val="Hyperlink"/>
    <w:basedOn w:val="a0"/>
    <w:uiPriority w:val="99"/>
    <w:rsid w:val="00B764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2016-10-26T04:26:00Z</cp:lastPrinted>
  <dcterms:created xsi:type="dcterms:W3CDTF">2023-11-27T08:45:00Z</dcterms:created>
  <dcterms:modified xsi:type="dcterms:W3CDTF">2023-11-27T08:45:00Z</dcterms:modified>
</cp:coreProperties>
</file>